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FC7D" w14:textId="796908E4" w:rsidR="00AE5E31" w:rsidRPr="008D0974" w:rsidRDefault="00AE5E31" w:rsidP="00AE5E31">
      <w:pPr>
        <w:spacing w:line="400" w:lineRule="exact"/>
        <w:ind w:leftChars="-50" w:left="-120" w:rightChars="-100" w:right="-24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8D0974">
        <w:rPr>
          <w:rFonts w:ascii="Arial" w:eastAsia="標楷體" w:hAnsi="標楷體" w:cs="Arial" w:hint="eastAsia"/>
          <w:b/>
          <w:color w:val="000000"/>
          <w:sz w:val="28"/>
          <w:szCs w:val="28"/>
        </w:rPr>
        <w:t>財團法人</w:t>
      </w:r>
      <w:r w:rsidRPr="008D0974">
        <w:rPr>
          <w:rFonts w:ascii="Arial" w:eastAsia="標楷體" w:hAnsi="標楷體" w:cs="Arial"/>
          <w:b/>
          <w:color w:val="000000"/>
          <w:sz w:val="28"/>
          <w:szCs w:val="28"/>
        </w:rPr>
        <w:t>腦血管疾病防治基金會第</w:t>
      </w:r>
      <w:r w:rsidR="00F7233F">
        <w:rPr>
          <w:rFonts w:ascii="Arial" w:eastAsia="標楷體" w:hAnsi="標楷體" w:cs="Arial" w:hint="eastAsia"/>
          <w:b/>
          <w:color w:val="000000"/>
          <w:sz w:val="28"/>
          <w:szCs w:val="28"/>
        </w:rPr>
        <w:t>十</w:t>
      </w:r>
      <w:r w:rsidR="001A76CA">
        <w:rPr>
          <w:rFonts w:ascii="Arial" w:eastAsia="標楷體" w:hAnsi="標楷體" w:cs="Arial" w:hint="eastAsia"/>
          <w:b/>
          <w:color w:val="000000"/>
          <w:sz w:val="28"/>
          <w:szCs w:val="28"/>
        </w:rPr>
        <w:t>三</w:t>
      </w:r>
      <w:r w:rsidRPr="008D0974">
        <w:rPr>
          <w:rFonts w:ascii="Arial" w:eastAsia="標楷體" w:hAnsi="標楷體" w:cs="Arial"/>
          <w:b/>
          <w:color w:val="000000"/>
          <w:sz w:val="28"/>
          <w:szCs w:val="28"/>
        </w:rPr>
        <w:t>屆優秀神經外科住院醫師徵選</w:t>
      </w:r>
      <w:r w:rsidRPr="008D0974">
        <w:rPr>
          <w:rFonts w:ascii="Arial" w:eastAsia="標楷體" w:hAnsi="Arial" w:cs="Arial" w:hint="eastAsia"/>
          <w:b/>
          <w:color w:val="000000"/>
          <w:sz w:val="28"/>
          <w:szCs w:val="28"/>
        </w:rPr>
        <w:t xml:space="preserve"> </w:t>
      </w:r>
    </w:p>
    <w:p w14:paraId="1E380DB2" w14:textId="77777777" w:rsidR="00AE5E31" w:rsidRDefault="00AE5E31" w:rsidP="00AE5E31">
      <w:pPr>
        <w:spacing w:beforeLines="50" w:before="180" w:line="400" w:lineRule="exact"/>
        <w:ind w:rightChars="-100" w:right="-240"/>
        <w:rPr>
          <w:rFonts w:ascii="Arial" w:eastAsia="標楷體" w:hAnsi="標楷體" w:cs="Arial"/>
          <w:color w:val="000000"/>
          <w:sz w:val="28"/>
          <w:szCs w:val="28"/>
        </w:rPr>
      </w:pPr>
      <w:r w:rsidRPr="00B75656">
        <w:rPr>
          <w:rFonts w:ascii="Arial" w:eastAsia="標楷體" w:hAnsi="標楷體" w:cs="Arial"/>
          <w:b/>
          <w:color w:val="000000"/>
          <w:sz w:val="28"/>
          <w:szCs w:val="28"/>
        </w:rPr>
        <w:t>主辦單位</w:t>
      </w:r>
      <w:r w:rsidRPr="00B75656">
        <w:rPr>
          <w:rFonts w:ascii="Arial" w:eastAsia="標楷體" w:hAnsi="Arial" w:cs="Arial"/>
          <w:b/>
          <w:color w:val="000000"/>
          <w:sz w:val="28"/>
          <w:szCs w:val="28"/>
        </w:rPr>
        <w:t>:</w:t>
      </w:r>
      <w:r w:rsidRPr="00284BAE">
        <w:rPr>
          <w:rFonts w:ascii="Arial" w:eastAsia="標楷體" w:hAnsi="Arial" w:cs="Arial"/>
          <w:color w:val="000000"/>
          <w:sz w:val="28"/>
          <w:szCs w:val="28"/>
        </w:rPr>
        <w:t xml:space="preserve"> </w:t>
      </w:r>
      <w:r w:rsidRPr="008D0974">
        <w:rPr>
          <w:rFonts w:ascii="Arial" w:eastAsia="標楷體" w:hAnsi="標楷體" w:cs="Arial" w:hint="eastAsia"/>
          <w:color w:val="000000"/>
          <w:sz w:val="28"/>
          <w:szCs w:val="28"/>
        </w:rPr>
        <w:t>財團法人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腦血管疾病防治基金會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 xml:space="preserve"> </w:t>
      </w:r>
    </w:p>
    <w:p w14:paraId="677227AC" w14:textId="77777777" w:rsidR="00AE5E31" w:rsidRDefault="00AE5E31" w:rsidP="00AE5E31">
      <w:pPr>
        <w:spacing w:beforeLines="50" w:before="180" w:line="400" w:lineRule="exact"/>
        <w:ind w:rightChars="-100" w:right="-240" w:firstLineChars="500" w:firstLine="1400"/>
        <w:rPr>
          <w:rFonts w:ascii="Arial" w:eastAsia="標楷體" w:hAnsi="標楷體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社團法人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台灣神經外科醫學會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 xml:space="preserve"> </w:t>
      </w:r>
    </w:p>
    <w:p w14:paraId="2168F2AA" w14:textId="77777777" w:rsidR="00AE5E31" w:rsidRPr="00B75656" w:rsidRDefault="00AE5E31" w:rsidP="00AE5E31">
      <w:pPr>
        <w:ind w:rightChars="-100" w:right="-24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B75656">
        <w:rPr>
          <w:rFonts w:ascii="Arial" w:eastAsia="標楷體" w:hAnsi="標楷體" w:cs="Arial"/>
          <w:b/>
          <w:color w:val="000000"/>
          <w:sz w:val="28"/>
          <w:szCs w:val="28"/>
        </w:rPr>
        <w:t>徵選辦法</w:t>
      </w:r>
      <w:r w:rsidRPr="00B75656">
        <w:rPr>
          <w:rFonts w:ascii="Arial" w:eastAsia="標楷體" w:hAnsi="Arial" w:cs="Arial"/>
          <w:b/>
          <w:color w:val="000000"/>
          <w:sz w:val="28"/>
          <w:szCs w:val="28"/>
        </w:rPr>
        <w:t>:</w:t>
      </w:r>
    </w:p>
    <w:p w14:paraId="52321CED" w14:textId="2E376BFE" w:rsidR="00AE5E31" w:rsidRDefault="00AE5E31" w:rsidP="00AE5E31">
      <w:pPr>
        <w:spacing w:line="360" w:lineRule="exact"/>
        <w:ind w:firstLineChars="150" w:firstLine="420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本年度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(1</w:t>
      </w:r>
      <w:r w:rsidR="00F7233F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1D46E8">
        <w:rPr>
          <w:rFonts w:ascii="Arial" w:eastAsia="標楷體" w:hAnsi="Arial" w:cs="Arial" w:hint="eastAsia"/>
          <w:color w:val="000000"/>
          <w:sz w:val="28"/>
          <w:szCs w:val="28"/>
        </w:rPr>
        <w:t>3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年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1645CC">
        <w:rPr>
          <w:rFonts w:ascii="Arial" w:eastAsia="標楷體" w:hAnsi="標楷體" w:cs="Arial"/>
          <w:b/>
          <w:color w:val="000000"/>
          <w:sz w:val="28"/>
          <w:szCs w:val="28"/>
        </w:rPr>
        <w:t xml:space="preserve"> </w:t>
      </w:r>
      <w:r w:rsidRPr="001645CC">
        <w:rPr>
          <w:rFonts w:ascii="Arial" w:eastAsia="標楷體" w:hAnsi="標楷體" w:cs="Arial"/>
          <w:color w:val="000000"/>
          <w:sz w:val="28"/>
          <w:szCs w:val="28"/>
        </w:rPr>
        <w:t>徵選</w:t>
      </w:r>
      <w:r w:rsidRPr="001645CC">
        <w:rPr>
          <w:rFonts w:ascii="Arial" w:eastAsia="標楷體" w:hAnsi="標楷體" w:cs="Arial" w:hint="eastAsia"/>
          <w:color w:val="000000"/>
          <w:sz w:val="28"/>
          <w:szCs w:val="28"/>
        </w:rPr>
        <w:t>日期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自即日起至</w:t>
      </w:r>
      <w:r w:rsidR="001A76CA">
        <w:rPr>
          <w:rFonts w:ascii="Arial" w:eastAsia="標楷體" w:hAnsi="Arial" w:cs="Arial" w:hint="eastAsia"/>
          <w:color w:val="0070C0"/>
          <w:sz w:val="28"/>
          <w:szCs w:val="28"/>
          <w:u w:val="single"/>
        </w:rPr>
        <w:t>9</w:t>
      </w:r>
      <w:r w:rsidRPr="00DE227B">
        <w:rPr>
          <w:rFonts w:ascii="Arial" w:eastAsia="標楷體" w:hAnsi="Arial" w:cs="Arial" w:hint="eastAsia"/>
          <w:color w:val="0070C0"/>
          <w:sz w:val="28"/>
          <w:szCs w:val="28"/>
          <w:u w:val="single"/>
        </w:rPr>
        <w:t>月</w:t>
      </w:r>
      <w:r w:rsidR="001A76CA">
        <w:rPr>
          <w:rFonts w:ascii="Arial" w:eastAsia="標楷體" w:hAnsi="Arial" w:cs="Arial" w:hint="eastAsia"/>
          <w:color w:val="0070C0"/>
          <w:sz w:val="28"/>
          <w:szCs w:val="28"/>
          <w:u w:val="single"/>
        </w:rPr>
        <w:t>30</w:t>
      </w:r>
      <w:r w:rsidRPr="00DE227B">
        <w:rPr>
          <w:rFonts w:ascii="Arial" w:eastAsia="標楷體" w:hAnsi="Arial" w:cs="Arial" w:hint="eastAsia"/>
          <w:color w:val="0070C0"/>
          <w:sz w:val="28"/>
          <w:szCs w:val="28"/>
          <w:u w:val="single"/>
        </w:rPr>
        <w:t>日</w:t>
      </w:r>
      <w:r>
        <w:rPr>
          <w:rFonts w:ascii="Arial" w:eastAsia="標楷體" w:hAnsi="Arial" w:cs="Arial" w:hint="eastAsia"/>
          <w:color w:val="0070C0"/>
          <w:sz w:val="28"/>
          <w:szCs w:val="28"/>
          <w:u w:val="single"/>
        </w:rPr>
        <w:t>(</w:t>
      </w:r>
      <w:proofErr w:type="gramStart"/>
      <w:r w:rsidR="001A76CA">
        <w:rPr>
          <w:rFonts w:ascii="Arial" w:eastAsia="標楷體" w:hAnsi="Arial" w:cs="Arial" w:hint="eastAsia"/>
          <w:color w:val="0070C0"/>
          <w:sz w:val="28"/>
          <w:szCs w:val="28"/>
          <w:u w:val="single"/>
        </w:rPr>
        <w:t>一</w:t>
      </w:r>
      <w:proofErr w:type="gramEnd"/>
      <w:r>
        <w:rPr>
          <w:rFonts w:ascii="Arial" w:eastAsia="標楷體" w:hAnsi="Arial" w:cs="Arial" w:hint="eastAsia"/>
          <w:color w:val="0070C0"/>
          <w:sz w:val="28"/>
          <w:szCs w:val="28"/>
          <w:u w:val="single"/>
        </w:rPr>
        <w:t>)</w:t>
      </w:r>
      <w:r w:rsidRPr="00DE227B">
        <w:rPr>
          <w:rFonts w:ascii="Arial" w:eastAsia="標楷體" w:hAnsi="Arial" w:cs="Arial" w:hint="eastAsia"/>
          <w:color w:val="0070C0"/>
          <w:sz w:val="28"/>
          <w:szCs w:val="28"/>
          <w:u w:val="single"/>
        </w:rPr>
        <w:t>止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，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由各訓練中心主任推薦該中心優秀之住院醫師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資格為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1</w:t>
      </w:r>
      <w:r w:rsidR="00F7233F">
        <w:rPr>
          <w:rFonts w:ascii="Arial" w:eastAsia="標楷體" w:hAnsi="標楷體" w:cs="Arial" w:hint="eastAsia"/>
          <w:color w:val="000000"/>
          <w:sz w:val="28"/>
          <w:szCs w:val="28"/>
        </w:rPr>
        <w:t>1</w:t>
      </w:r>
      <w:r w:rsidR="001A76CA">
        <w:rPr>
          <w:rFonts w:ascii="Arial" w:eastAsia="標楷體" w:hAnsi="標楷體" w:cs="Arial" w:hint="eastAsia"/>
          <w:color w:val="000000"/>
          <w:sz w:val="28"/>
          <w:szCs w:val="28"/>
        </w:rPr>
        <w:t>3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年</w:t>
      </w:r>
      <w:r w:rsidR="00AC4A68">
        <w:rPr>
          <w:rFonts w:ascii="Arial" w:eastAsia="標楷體" w:hAnsi="標楷體" w:cs="Arial" w:hint="eastAsia"/>
          <w:color w:val="000000"/>
          <w:sz w:val="28"/>
          <w:szCs w:val="28"/>
        </w:rPr>
        <w:t>8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月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1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日起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/R6-R2)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至學會，學會依臨床工作表現、特殊手術、論文寫作及特殊表現評量，由高明見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名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譽理事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及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教育委員會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共同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審查，</w:t>
      </w:r>
      <w:r w:rsidRPr="00284BAE">
        <w:rPr>
          <w:rFonts w:ascii="Arial" w:eastAsia="標楷體" w:hAnsi="標楷體" w:cs="Arial"/>
          <w:b/>
          <w:color w:val="000000"/>
          <w:sz w:val="28"/>
          <w:szCs w:val="28"/>
        </w:rPr>
        <w:t>前十名者頒與獎助金</w:t>
      </w:r>
      <w:r w:rsidR="00634245">
        <w:rPr>
          <w:rFonts w:ascii="Arial" w:eastAsia="標楷體" w:hAnsi="標楷體" w:cs="Arial" w:hint="eastAsia"/>
          <w:b/>
          <w:color w:val="000000"/>
          <w:sz w:val="28"/>
          <w:szCs w:val="28"/>
        </w:rPr>
        <w:t>每位</w:t>
      </w:r>
      <w:r w:rsidRPr="00284BAE">
        <w:rPr>
          <w:rFonts w:ascii="Arial" w:eastAsia="標楷體" w:hAnsi="標楷體" w:cs="Arial"/>
          <w:b/>
          <w:color w:val="000000"/>
          <w:sz w:val="28"/>
          <w:szCs w:val="28"/>
        </w:rPr>
        <w:t>新台幣</w:t>
      </w:r>
      <w:r w:rsidR="00634245">
        <w:rPr>
          <w:rFonts w:ascii="Arial" w:eastAsia="標楷體" w:hAnsi="標楷體" w:cs="Arial" w:hint="eastAsia"/>
          <w:b/>
          <w:color w:val="000000"/>
          <w:sz w:val="28"/>
          <w:szCs w:val="28"/>
        </w:rPr>
        <w:t>貳</w:t>
      </w:r>
      <w:r w:rsidRPr="00284BAE">
        <w:rPr>
          <w:rFonts w:ascii="Arial" w:eastAsia="標楷體" w:hAnsi="標楷體" w:cs="Arial"/>
          <w:b/>
          <w:color w:val="000000"/>
          <w:sz w:val="28"/>
          <w:szCs w:val="28"/>
        </w:rPr>
        <w:t>萬元</w:t>
      </w:r>
      <w:r>
        <w:rPr>
          <w:rFonts w:ascii="Arial" w:eastAsia="標楷體" w:hAnsi="標楷體" w:cs="Arial"/>
          <w:b/>
          <w:color w:val="000000"/>
          <w:sz w:val="28"/>
          <w:szCs w:val="28"/>
        </w:rPr>
        <w:t>。</w:t>
      </w:r>
      <w:r w:rsidRPr="001645CC">
        <w:rPr>
          <w:rFonts w:ascii="Arial" w:eastAsia="標楷體" w:hAnsi="標楷體" w:cs="Arial" w:hint="eastAsia"/>
          <w:color w:val="000000"/>
          <w:sz w:val="28"/>
          <w:szCs w:val="28"/>
        </w:rPr>
        <w:t>得獎者將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於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1</w:t>
      </w:r>
      <w:r w:rsidR="00F7233F">
        <w:rPr>
          <w:rFonts w:ascii="Arial" w:eastAsia="標楷體" w:hAnsi="標楷體" w:cs="Arial" w:hint="eastAsia"/>
          <w:color w:val="000000"/>
          <w:sz w:val="28"/>
          <w:szCs w:val="28"/>
        </w:rPr>
        <w:t>1</w:t>
      </w:r>
      <w:r w:rsidR="001A76CA">
        <w:rPr>
          <w:rFonts w:ascii="Arial" w:eastAsia="標楷體" w:hAnsi="標楷體" w:cs="Arial" w:hint="eastAsia"/>
          <w:color w:val="000000"/>
          <w:sz w:val="28"/>
          <w:szCs w:val="28"/>
        </w:rPr>
        <w:t>3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年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1</w:t>
      </w:r>
      <w:r w:rsidR="001A76CA">
        <w:rPr>
          <w:rFonts w:ascii="Arial" w:eastAsia="標楷體" w:hAnsi="標楷體" w:cs="Arial" w:hint="eastAsia"/>
          <w:color w:val="000000"/>
          <w:sz w:val="28"/>
          <w:szCs w:val="28"/>
        </w:rPr>
        <w:t>1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月</w:t>
      </w:r>
      <w:r w:rsidR="001A76CA">
        <w:rPr>
          <w:rFonts w:ascii="Arial" w:eastAsia="標楷體" w:hAnsi="標楷體" w:cs="Arial" w:hint="eastAsia"/>
          <w:color w:val="000000"/>
          <w:sz w:val="28"/>
          <w:szCs w:val="28"/>
        </w:rPr>
        <w:t>7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日至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1</w:t>
      </w:r>
      <w:r w:rsidR="001A76CA">
        <w:rPr>
          <w:rFonts w:ascii="Arial" w:eastAsia="標楷體" w:hAnsi="標楷體" w:cs="Arial" w:hint="eastAsia"/>
          <w:color w:val="000000"/>
          <w:sz w:val="28"/>
          <w:szCs w:val="28"/>
        </w:rPr>
        <w:t>1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月</w:t>
      </w:r>
      <w:r w:rsidR="00AE122B">
        <w:rPr>
          <w:rFonts w:ascii="Arial" w:eastAsia="標楷體" w:hAnsi="標楷體" w:cs="Arial" w:hint="eastAsia"/>
          <w:color w:val="000000"/>
          <w:sz w:val="28"/>
          <w:szCs w:val="28"/>
        </w:rPr>
        <w:t>1</w:t>
      </w:r>
      <w:r w:rsidR="001A76CA">
        <w:rPr>
          <w:rFonts w:ascii="Arial" w:eastAsia="標楷體" w:hAnsi="標楷體" w:cs="Arial" w:hint="eastAsia"/>
          <w:color w:val="000000"/>
          <w:sz w:val="28"/>
          <w:szCs w:val="28"/>
        </w:rPr>
        <w:t>0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日於</w:t>
      </w:r>
      <w:r w:rsidR="001A76CA">
        <w:rPr>
          <w:rFonts w:ascii="Arial" w:eastAsia="標楷體" w:hAnsi="標楷體" w:cs="Arial" w:hint="eastAsia"/>
          <w:color w:val="000000"/>
          <w:sz w:val="28"/>
          <w:szCs w:val="28"/>
        </w:rPr>
        <w:t>高雄展覽館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年會</w:t>
      </w:r>
      <w:r w:rsidR="00AE122B">
        <w:rPr>
          <w:rFonts w:ascii="Arial" w:eastAsia="標楷體" w:hAnsi="標楷體" w:cs="Arial" w:hint="eastAsia"/>
          <w:color w:val="000000"/>
          <w:sz w:val="28"/>
          <w:szCs w:val="28"/>
        </w:rPr>
        <w:t>晚宴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，由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本會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高明見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名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譽理事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財團法人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腦血管疾病防治基金會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董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事長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)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、</w:t>
      </w:r>
      <w:r w:rsidR="002F6D2B">
        <w:rPr>
          <w:rFonts w:ascii="Arial" w:eastAsia="標楷體" w:hAnsi="標楷體" w:cs="Arial" w:hint="eastAsia"/>
          <w:color w:val="000000"/>
          <w:sz w:val="28"/>
          <w:szCs w:val="28"/>
        </w:rPr>
        <w:t>沈烱祺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理事長</w:t>
      </w:r>
      <w:r w:rsidRPr="00284BAE">
        <w:rPr>
          <w:rFonts w:ascii="Arial" w:eastAsia="標楷體" w:hAnsi="標楷體" w:cs="Arial"/>
          <w:color w:val="000000"/>
          <w:sz w:val="28"/>
          <w:szCs w:val="28"/>
        </w:rPr>
        <w:t>頒發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獎學金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。</w:t>
      </w:r>
    </w:p>
    <w:p w14:paraId="678CA0A3" w14:textId="092690C3" w:rsidR="00AE5E31" w:rsidRPr="00815C29" w:rsidRDefault="00AE5E31" w:rsidP="00AE5E31">
      <w:pPr>
        <w:ind w:left="1120" w:hangingChars="400" w:hanging="1120"/>
        <w:rPr>
          <w:rFonts w:ascii="Arial" w:eastAsia="標楷體" w:hAnsi="Arial" w:cs="Arial"/>
        </w:rPr>
      </w:pPr>
      <w:r w:rsidRPr="00284BAE">
        <w:rPr>
          <w:rFonts w:ascii="Arial" w:eastAsia="標楷體" w:hAnsi="標楷體" w:cs="Arial"/>
          <w:color w:val="000000"/>
          <w:sz w:val="28"/>
          <w:szCs w:val="28"/>
        </w:rPr>
        <w:t>以下資料請附佐證影本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</w:tblGrid>
      <w:tr w:rsidR="00AE5E31" w:rsidRPr="00812AD7" w14:paraId="7FD25AB9" w14:textId="77777777" w:rsidTr="00252B4B">
        <w:tc>
          <w:tcPr>
            <w:tcW w:w="2376" w:type="dxa"/>
          </w:tcPr>
          <w:p w14:paraId="18FB86AD" w14:textId="77777777" w:rsidR="00AE5E31" w:rsidRPr="00D72E83" w:rsidRDefault="00AE5E31" w:rsidP="00AE5E31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D72E83">
              <w:rPr>
                <w:rFonts w:ascii="Arial" w:eastAsia="標楷體" w:hAnsi="標楷體" w:cs="Arial"/>
                <w:sz w:val="28"/>
                <w:szCs w:val="28"/>
              </w:rPr>
              <w:t>臨床工作表現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D72E83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3</w:t>
            </w:r>
            <w:r w:rsidRPr="00D72E83">
              <w:rPr>
                <w:rFonts w:ascii="Arial" w:eastAsia="標楷體" w:hAnsi="Arial" w:cs="Arial"/>
                <w:color w:val="FF0000"/>
                <w:sz w:val="28"/>
                <w:szCs w:val="28"/>
              </w:rPr>
              <w:t>0%)</w:t>
            </w:r>
          </w:p>
        </w:tc>
        <w:tc>
          <w:tcPr>
            <w:tcW w:w="5954" w:type="dxa"/>
          </w:tcPr>
          <w:p w14:paraId="046A5F30" w14:textId="77777777" w:rsidR="00AE5E31" w:rsidRPr="00D72E83" w:rsidRDefault="00AE5E31" w:rsidP="00AE5E31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D72E83">
              <w:rPr>
                <w:rFonts w:ascii="Arial" w:eastAsia="標楷體" w:hAnsi="標楷體" w:cs="Arial"/>
                <w:sz w:val="28"/>
                <w:szCs w:val="28"/>
              </w:rPr>
              <w:t>由各訓練中心主任推薦</w:t>
            </w:r>
            <w:r w:rsidRPr="00D72E83">
              <w:rPr>
                <w:rFonts w:ascii="Arial" w:eastAsia="標楷體" w:hAnsi="標楷體" w:cs="Arial" w:hint="eastAsia"/>
                <w:b/>
                <w:color w:val="FF0000"/>
                <w:sz w:val="28"/>
                <w:szCs w:val="28"/>
              </w:rPr>
              <w:t>(</w:t>
            </w:r>
            <w:r w:rsidRPr="00D72E83">
              <w:rPr>
                <w:rFonts w:ascii="Arial" w:eastAsia="標楷體" w:hAnsi="標楷體" w:cs="Arial" w:hint="eastAsia"/>
                <w:b/>
                <w:color w:val="FF0000"/>
                <w:sz w:val="28"/>
                <w:szCs w:val="28"/>
              </w:rPr>
              <w:t>工作認真</w:t>
            </w:r>
            <w:r w:rsidRPr="00D72E83">
              <w:rPr>
                <w:rFonts w:ascii="新細明體" w:hAnsi="新細明體" w:cs="Arial" w:hint="eastAsia"/>
                <w:b/>
                <w:color w:val="FF0000"/>
                <w:sz w:val="28"/>
                <w:szCs w:val="28"/>
              </w:rPr>
              <w:t>、</w:t>
            </w:r>
            <w:r w:rsidRPr="00D72E83">
              <w:rPr>
                <w:rFonts w:ascii="Arial" w:eastAsia="標楷體" w:hAnsi="標楷體" w:cs="Arial" w:hint="eastAsia"/>
                <w:b/>
                <w:color w:val="FF0000"/>
                <w:sz w:val="28"/>
                <w:szCs w:val="28"/>
              </w:rPr>
              <w:t>負責</w:t>
            </w:r>
            <w:r w:rsidRPr="00D72E83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，</w:t>
            </w:r>
            <w:r w:rsidRPr="00D72E83">
              <w:rPr>
                <w:rFonts w:ascii="Arial" w:eastAsia="標楷體" w:hAnsi="標楷體" w:cs="Arial" w:hint="eastAsia"/>
                <w:b/>
                <w:color w:val="FF0000"/>
                <w:sz w:val="28"/>
                <w:szCs w:val="28"/>
              </w:rPr>
              <w:t>視病猶親</w:t>
            </w:r>
            <w:r w:rsidRPr="00D72E83">
              <w:rPr>
                <w:rFonts w:ascii="Arial" w:eastAsia="標楷體" w:hAnsi="標楷體" w:cs="Arial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AE5E31" w:rsidRPr="00812AD7" w14:paraId="0FE4AF3A" w14:textId="77777777" w:rsidTr="00252B4B">
        <w:tc>
          <w:tcPr>
            <w:tcW w:w="2376" w:type="dxa"/>
          </w:tcPr>
          <w:p w14:paraId="43EF6471" w14:textId="77777777" w:rsidR="00AE5E31" w:rsidRPr="00D72E83" w:rsidRDefault="00AE5E31" w:rsidP="00AE5E31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D72E83">
              <w:rPr>
                <w:rFonts w:ascii="Arial" w:eastAsia="標楷體" w:hAnsi="標楷體" w:cs="Arial"/>
                <w:sz w:val="28"/>
                <w:szCs w:val="28"/>
              </w:rPr>
              <w:t>特殊手術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(20%)</w:t>
            </w:r>
          </w:p>
        </w:tc>
        <w:tc>
          <w:tcPr>
            <w:tcW w:w="5954" w:type="dxa"/>
          </w:tcPr>
          <w:p w14:paraId="51ED18FE" w14:textId="77777777" w:rsidR="00AE5E31" w:rsidRPr="00D72E83" w:rsidRDefault="00AE5E31" w:rsidP="00AE5E31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D72E83">
              <w:rPr>
                <w:rFonts w:ascii="Arial" w:eastAsia="標楷體" w:hAnsi="標楷體" w:cs="Arial"/>
                <w:sz w:val="28"/>
                <w:szCs w:val="28"/>
              </w:rPr>
              <w:t>當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operator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或是第一助手處理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Brain tumor</w:t>
            </w:r>
            <w:proofErr w:type="gramStart"/>
            <w:r w:rsidRPr="00D72E83">
              <w:rPr>
                <w:rFonts w:ascii="Arial" w:eastAsia="標楷體" w:hAnsi="標楷體" w:cs="Arial"/>
                <w:sz w:val="28"/>
                <w:szCs w:val="28"/>
              </w:rPr>
              <w:t>（</w:t>
            </w:r>
            <w:proofErr w:type="gramEnd"/>
            <w:r w:rsidRPr="00D72E83">
              <w:rPr>
                <w:rFonts w:ascii="Arial" w:eastAsia="標楷體" w:hAnsi="Arial" w:cs="Arial"/>
                <w:sz w:val="28"/>
                <w:szCs w:val="28"/>
              </w:rPr>
              <w:t>10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例滿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分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，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Vascular(10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例滿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分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，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functional surgery(10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例滿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分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 xml:space="preserve"> )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，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spine(20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例滿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分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) 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指標性手術</w:t>
            </w:r>
          </w:p>
        </w:tc>
      </w:tr>
      <w:tr w:rsidR="00AE5E31" w:rsidRPr="00812AD7" w14:paraId="7F5CE1A6" w14:textId="77777777" w:rsidTr="00252B4B">
        <w:tc>
          <w:tcPr>
            <w:tcW w:w="2376" w:type="dxa"/>
          </w:tcPr>
          <w:p w14:paraId="53230D93" w14:textId="77777777" w:rsidR="00AE5E31" w:rsidRPr="00D72E83" w:rsidRDefault="00AE5E31" w:rsidP="00AE5E31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D72E83">
              <w:rPr>
                <w:rFonts w:ascii="Arial" w:eastAsia="標楷體" w:hAnsi="標楷體" w:cs="Arial"/>
                <w:sz w:val="28"/>
                <w:szCs w:val="28"/>
              </w:rPr>
              <w:t>論文寫作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(30%)</w:t>
            </w:r>
          </w:p>
        </w:tc>
        <w:tc>
          <w:tcPr>
            <w:tcW w:w="5954" w:type="dxa"/>
          </w:tcPr>
          <w:p w14:paraId="02CCA183" w14:textId="77777777" w:rsidR="00AE5E31" w:rsidRPr="00D72E83" w:rsidRDefault="00AE5E31" w:rsidP="00AE5E31">
            <w:pPr>
              <w:tabs>
                <w:tab w:val="left" w:pos="1170"/>
              </w:tabs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D72E83">
              <w:rPr>
                <w:rFonts w:ascii="Arial" w:eastAsia="標楷體" w:hAnsi="標楷體" w:cs="Arial"/>
                <w:sz w:val="28"/>
                <w:szCs w:val="28"/>
              </w:rPr>
              <w:t>優秀論文投稿至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Non-SCI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、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 xml:space="preserve"> SCI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期刊，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 xml:space="preserve">Non SCI: Case report 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加一分，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 xml:space="preserve">Original article 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加兩分，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SCI:  Case report: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加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分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 xml:space="preserve">, Original article 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加四分。</w:t>
            </w:r>
          </w:p>
        </w:tc>
      </w:tr>
      <w:tr w:rsidR="00AE5E31" w:rsidRPr="00812AD7" w14:paraId="65A708A6" w14:textId="77777777" w:rsidTr="00252B4B">
        <w:tc>
          <w:tcPr>
            <w:tcW w:w="2376" w:type="dxa"/>
          </w:tcPr>
          <w:p w14:paraId="29498CF4" w14:textId="77777777" w:rsidR="00AE5E31" w:rsidRPr="00D72E83" w:rsidRDefault="00AE5E31" w:rsidP="00AE5E31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D72E83">
              <w:rPr>
                <w:rFonts w:ascii="Arial" w:eastAsia="標楷體" w:hAnsi="標楷體" w:cs="Arial"/>
                <w:sz w:val="28"/>
                <w:szCs w:val="28"/>
              </w:rPr>
              <w:t>特殊表現</w:t>
            </w:r>
            <w:r w:rsidRPr="00D72E83"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(</w:t>
            </w:r>
            <w:r w:rsidRPr="00D72E83">
              <w:rPr>
                <w:rFonts w:ascii="Arial" w:eastAsia="標楷體" w:hAnsi="Arial" w:cs="Arial" w:hint="eastAsia"/>
                <w:b/>
                <w:color w:val="FF0000"/>
                <w:sz w:val="28"/>
                <w:szCs w:val="28"/>
              </w:rPr>
              <w:t>2</w:t>
            </w:r>
            <w:r w:rsidRPr="00D72E83"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0%)</w:t>
            </w:r>
          </w:p>
        </w:tc>
        <w:tc>
          <w:tcPr>
            <w:tcW w:w="5954" w:type="dxa"/>
          </w:tcPr>
          <w:p w14:paraId="05B12990" w14:textId="77777777" w:rsidR="00AE5E31" w:rsidRPr="00D72E83" w:rsidRDefault="00AE5E31" w:rsidP="00AE5E31">
            <w:pPr>
              <w:tabs>
                <w:tab w:val="left" w:pos="400"/>
              </w:tabs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D72E83">
              <w:rPr>
                <w:rFonts w:ascii="Arial" w:eastAsia="標楷體" w:hAnsi="標楷體" w:cs="Arial"/>
                <w:sz w:val="28"/>
                <w:szCs w:val="28"/>
              </w:rPr>
              <w:t>投稿至</w:t>
            </w:r>
            <w:r w:rsidRPr="00D72E83">
              <w:rPr>
                <w:rFonts w:ascii="Arial" w:eastAsia="標楷體" w:hAnsi="標楷體" w:cs="Arial" w:hint="eastAsia"/>
                <w:sz w:val="28"/>
                <w:szCs w:val="28"/>
              </w:rPr>
              <w:t>台灣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外科醫學會或</w:t>
            </w:r>
            <w:r w:rsidRPr="00D72E83">
              <w:rPr>
                <w:rFonts w:ascii="Arial" w:eastAsia="標楷體" w:hAnsi="標楷體" w:cs="Arial" w:hint="eastAsia"/>
                <w:sz w:val="28"/>
                <w:szCs w:val="28"/>
              </w:rPr>
              <w:t>台灣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神經外科醫學會，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 xml:space="preserve"> Poster 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加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分，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 xml:space="preserve">Oral present 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加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分，國外著名醫學會，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 xml:space="preserve"> Poster 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加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分，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 xml:space="preserve">Oral present 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加</w:t>
            </w:r>
            <w:r w:rsidRPr="00D72E83"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分</w:t>
            </w:r>
          </w:p>
          <w:p w14:paraId="78942046" w14:textId="77777777" w:rsidR="00AE5E31" w:rsidRPr="00D72E83" w:rsidRDefault="00AE5E31" w:rsidP="00AE5E31">
            <w:pPr>
              <w:tabs>
                <w:tab w:val="left" w:pos="400"/>
              </w:tabs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D72E83">
              <w:rPr>
                <w:rFonts w:ascii="Arial" w:eastAsia="標楷體" w:hAnsi="標楷體" w:cs="Arial"/>
                <w:sz w:val="28"/>
                <w:szCs w:val="28"/>
              </w:rPr>
              <w:t>有傑出表現加</w:t>
            </w:r>
            <w:r w:rsidRPr="00D72E83">
              <w:rPr>
                <w:rFonts w:ascii="Arial" w:eastAsia="標楷體" w:hAnsi="Arial" w:cs="Arial"/>
                <w:color w:val="FF0000"/>
                <w:sz w:val="28"/>
                <w:szCs w:val="28"/>
              </w:rPr>
              <w:t>5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分：例如有講師資格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，</w:t>
            </w:r>
            <w:r w:rsidRPr="00D72E83">
              <w:rPr>
                <w:rFonts w:ascii="Arial" w:eastAsia="標楷體" w:hAnsi="標楷體" w:cs="Arial"/>
                <w:sz w:val="28"/>
                <w:szCs w:val="28"/>
              </w:rPr>
              <w:t>或是得到與神經外科相關的獎學金</w:t>
            </w:r>
          </w:p>
        </w:tc>
      </w:tr>
    </w:tbl>
    <w:p w14:paraId="3E4E1D3F" w14:textId="151CA12F" w:rsidR="00AC4A68" w:rsidRDefault="00AC4A68" w:rsidP="00882147">
      <w:pPr>
        <w:spacing w:line="360" w:lineRule="exact"/>
        <w:rPr>
          <w:rFonts w:ascii="Arial" w:eastAsia="標楷體" w:hAnsi="標楷體" w:cs="Arial"/>
          <w:color w:val="000000"/>
          <w:sz w:val="28"/>
          <w:szCs w:val="28"/>
        </w:rPr>
      </w:pPr>
      <w:r w:rsidRPr="00D72E83">
        <w:rPr>
          <w:rFonts w:ascii="Arial" w:eastAsia="標楷體" w:hAnsi="標楷體" w:cs="Arial" w:hint="eastAsia"/>
          <w:color w:val="000000"/>
          <w:sz w:val="28"/>
          <w:szCs w:val="28"/>
        </w:rPr>
        <w:t>請於</w:t>
      </w:r>
      <w:r w:rsidR="001A76CA">
        <w:rPr>
          <w:rFonts w:ascii="Arial" w:eastAsia="標楷體" w:hAnsi="標楷體" w:cs="Arial" w:hint="eastAsia"/>
          <w:color w:val="000000"/>
          <w:sz w:val="28"/>
          <w:szCs w:val="28"/>
        </w:rPr>
        <w:t>9</w:t>
      </w:r>
      <w:r w:rsidRPr="00D72E83">
        <w:rPr>
          <w:rFonts w:ascii="Arial" w:eastAsia="標楷體" w:hAnsi="Arial" w:cs="Arial" w:hint="eastAsia"/>
          <w:color w:val="000000"/>
          <w:sz w:val="28"/>
          <w:szCs w:val="28"/>
        </w:rPr>
        <w:t>月</w:t>
      </w:r>
      <w:r w:rsidR="001A76CA">
        <w:rPr>
          <w:rFonts w:ascii="Arial" w:eastAsia="標楷體" w:hAnsi="Arial" w:cs="Arial" w:hint="eastAsia"/>
          <w:color w:val="000000"/>
          <w:sz w:val="28"/>
          <w:szCs w:val="28"/>
        </w:rPr>
        <w:t>30</w:t>
      </w:r>
      <w:r w:rsidRPr="00D72E83">
        <w:rPr>
          <w:rFonts w:ascii="Arial" w:eastAsia="標楷體" w:hAnsi="Arial" w:cs="Arial" w:hint="eastAsia"/>
          <w:color w:val="000000"/>
          <w:sz w:val="28"/>
          <w:szCs w:val="28"/>
        </w:rPr>
        <w:t>日</w:t>
      </w:r>
      <w:r w:rsidRPr="00EC162A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proofErr w:type="gramStart"/>
      <w:r w:rsidR="001A76CA">
        <w:rPr>
          <w:rFonts w:ascii="Arial" w:eastAsia="標楷體" w:hAnsi="Arial" w:cs="Arial" w:hint="eastAsia"/>
          <w:color w:val="000000"/>
          <w:sz w:val="28"/>
          <w:szCs w:val="28"/>
        </w:rPr>
        <w:t>一</w:t>
      </w:r>
      <w:proofErr w:type="gramEnd"/>
      <w:r w:rsidRPr="00EC162A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5422DE">
        <w:rPr>
          <w:rFonts w:ascii="Arial" w:eastAsia="標楷體" w:hAnsi="Arial" w:cs="Arial" w:hint="eastAsia"/>
          <w:color w:val="0070C0"/>
          <w:sz w:val="28"/>
          <w:szCs w:val="28"/>
        </w:rPr>
        <w:t>前</w:t>
      </w:r>
      <w:r w:rsidRPr="005422DE">
        <w:rPr>
          <w:rFonts w:ascii="Arial" w:eastAsia="標楷體" w:hAnsi="標楷體" w:cs="Arial" w:hint="eastAsia"/>
          <w:color w:val="0070C0"/>
          <w:sz w:val="28"/>
          <w:szCs w:val="28"/>
        </w:rPr>
        <w:t>將申請表及推薦函</w:t>
      </w:r>
      <w:r w:rsidRPr="005422DE">
        <w:rPr>
          <w:rFonts w:ascii="標楷體" w:eastAsia="標楷體" w:hAnsi="標楷體" w:cs="Arial" w:hint="eastAsia"/>
          <w:color w:val="0070C0"/>
          <w:sz w:val="28"/>
          <w:szCs w:val="28"/>
        </w:rPr>
        <w:t>，</w:t>
      </w:r>
      <w:r w:rsidRPr="005422DE">
        <w:rPr>
          <w:rFonts w:ascii="Arial" w:eastAsia="標楷體" w:hAnsi="標楷體" w:cs="Arial" w:hint="eastAsia"/>
          <w:color w:val="0070C0"/>
          <w:sz w:val="28"/>
          <w:szCs w:val="28"/>
        </w:rPr>
        <w:t>先</w:t>
      </w:r>
      <w:r w:rsidRPr="005422DE">
        <w:rPr>
          <w:rFonts w:ascii="Arial" w:eastAsia="標楷體" w:hAnsi="標楷體" w:cs="Arial" w:hint="eastAsia"/>
          <w:color w:val="0070C0"/>
          <w:sz w:val="28"/>
          <w:szCs w:val="28"/>
        </w:rPr>
        <w:t>e-mail</w:t>
      </w:r>
      <w:r w:rsidRPr="005422DE">
        <w:rPr>
          <w:rFonts w:ascii="Arial" w:eastAsia="標楷體" w:hAnsi="標楷體" w:cs="Arial" w:hint="eastAsia"/>
          <w:color w:val="0070C0"/>
          <w:sz w:val="28"/>
          <w:szCs w:val="28"/>
        </w:rPr>
        <w:t>至學會秘書處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，所有申請資料</w:t>
      </w:r>
      <w:r w:rsidR="00F7233F">
        <w:rPr>
          <w:rFonts w:ascii="標楷體" w:eastAsia="標楷體" w:hAnsi="標楷體" w:cs="Arial" w:hint="eastAsia"/>
          <w:color w:val="000000"/>
          <w:sz w:val="28"/>
          <w:szCs w:val="28"/>
        </w:rPr>
        <w:t>及附件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(紙本一份)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請郵寄</w:t>
      </w:r>
      <w:r w:rsidR="00F7233F">
        <w:rPr>
          <w:rFonts w:ascii="Arial" w:eastAsia="標楷體" w:hAnsi="標楷體" w:cs="Arial" w:hint="eastAsia"/>
          <w:color w:val="000000"/>
          <w:sz w:val="28"/>
          <w:szCs w:val="28"/>
        </w:rPr>
        <w:t>普通掛號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55C4C63D" w14:textId="77777777" w:rsidR="00AC4A68" w:rsidRPr="008D0974" w:rsidRDefault="00AC4A68" w:rsidP="00882147">
      <w:pPr>
        <w:pStyle w:val="a8"/>
        <w:spacing w:beforeLines="50" w:before="180"/>
        <w:rPr>
          <w:rFonts w:ascii="Arial" w:eastAsia="標楷體" w:hAnsi="Arial" w:cs="Arial"/>
          <w:sz w:val="22"/>
        </w:rPr>
      </w:pPr>
      <w:r w:rsidRPr="008D0974">
        <w:rPr>
          <w:rFonts w:ascii="Arial" w:eastAsia="標楷體" w:hAnsi="Arial" w:cs="Arial"/>
          <w:sz w:val="22"/>
        </w:rPr>
        <w:t>社團法人台灣神經外科醫學會</w:t>
      </w:r>
      <w:r w:rsidRPr="008D0974">
        <w:rPr>
          <w:rFonts w:ascii="Arial" w:eastAsia="標楷體" w:hAnsi="Arial" w:cs="Arial"/>
          <w:sz w:val="22"/>
        </w:rPr>
        <w:t xml:space="preserve"> </w:t>
      </w:r>
      <w:r w:rsidRPr="008D0974">
        <w:rPr>
          <w:rFonts w:ascii="Arial" w:eastAsia="標楷體" w:hAnsi="Arial" w:cs="Arial"/>
          <w:sz w:val="22"/>
        </w:rPr>
        <w:t>秘書處</w:t>
      </w:r>
      <w:r w:rsidRPr="008D0974">
        <w:rPr>
          <w:rFonts w:ascii="Arial" w:eastAsia="標楷體" w:hAnsi="Arial" w:cs="Arial"/>
          <w:sz w:val="22"/>
        </w:rPr>
        <w:t xml:space="preserve"> </w:t>
      </w:r>
      <w:r w:rsidRPr="008D0974">
        <w:rPr>
          <w:rFonts w:ascii="Arial" w:eastAsia="標楷體" w:hAnsi="Arial" w:cs="Arial"/>
          <w:sz w:val="22"/>
        </w:rPr>
        <w:t>敬啟</w:t>
      </w:r>
    </w:p>
    <w:p w14:paraId="0DF2A799" w14:textId="05A77291" w:rsidR="00AC4A68" w:rsidRPr="008D0974" w:rsidRDefault="00000000" w:rsidP="00AC4A68">
      <w:pPr>
        <w:pStyle w:val="a8"/>
        <w:rPr>
          <w:rFonts w:ascii="Arial" w:eastAsia="標楷體" w:hAnsi="Arial" w:cs="Arial"/>
          <w:sz w:val="22"/>
        </w:rPr>
      </w:pPr>
      <w:hyperlink r:id="rId6" w:history="1">
        <w:r w:rsidR="00882147" w:rsidRPr="00FA20C2">
          <w:rPr>
            <w:rStyle w:val="a7"/>
            <w:rFonts w:ascii="Arial" w:eastAsia="標楷體" w:hAnsi="Arial" w:cs="Arial"/>
            <w:sz w:val="22"/>
          </w:rPr>
          <w:t>TEL:02-2701-2386</w:t>
        </w:r>
      </w:hyperlink>
      <w:r w:rsidR="00882147" w:rsidRPr="008D0974">
        <w:rPr>
          <w:rFonts w:ascii="Arial" w:eastAsia="標楷體" w:hAnsi="Arial" w:cs="Arial"/>
          <w:sz w:val="22"/>
        </w:rPr>
        <w:t xml:space="preserve"> Fax:02-2</w:t>
      </w:r>
      <w:r w:rsidR="00882147">
        <w:rPr>
          <w:rFonts w:ascii="Arial" w:eastAsia="標楷體" w:hAnsi="Arial" w:cs="Arial" w:hint="eastAsia"/>
          <w:sz w:val="22"/>
        </w:rPr>
        <w:t>701</w:t>
      </w:r>
      <w:r w:rsidR="00882147" w:rsidRPr="008D0974">
        <w:rPr>
          <w:rFonts w:ascii="Arial" w:eastAsia="標楷體" w:hAnsi="Arial" w:cs="Arial"/>
          <w:sz w:val="22"/>
        </w:rPr>
        <w:t>-</w:t>
      </w:r>
      <w:proofErr w:type="gramStart"/>
      <w:r w:rsidR="00882147">
        <w:rPr>
          <w:rFonts w:ascii="Arial" w:eastAsia="標楷體" w:hAnsi="Arial" w:cs="Arial" w:hint="eastAsia"/>
          <w:sz w:val="22"/>
        </w:rPr>
        <w:t xml:space="preserve">9679  </w:t>
      </w:r>
      <w:r w:rsidR="00AC4A68" w:rsidRPr="008D0974">
        <w:rPr>
          <w:rFonts w:ascii="Arial" w:eastAsia="標楷體" w:hAnsi="Arial" w:cs="Arial"/>
          <w:sz w:val="22"/>
        </w:rPr>
        <w:t>e-mail</w:t>
      </w:r>
      <w:proofErr w:type="gramEnd"/>
      <w:r w:rsidR="00AC4A68" w:rsidRPr="008D0974">
        <w:rPr>
          <w:rFonts w:ascii="Arial" w:eastAsia="標楷體" w:hAnsi="Arial" w:cs="Arial"/>
          <w:sz w:val="22"/>
        </w:rPr>
        <w:t>:nss.med@msa.hinet.net</w:t>
      </w:r>
    </w:p>
    <w:p w14:paraId="72607100" w14:textId="7D738D6E" w:rsidR="00AC4A68" w:rsidRPr="008D0974" w:rsidRDefault="00AC4A68" w:rsidP="00AC4A68">
      <w:pPr>
        <w:pStyle w:val="a8"/>
        <w:rPr>
          <w:rFonts w:ascii="Arial" w:eastAsia="標楷體" w:hAnsi="Arial" w:cs="Arial"/>
          <w:sz w:val="22"/>
        </w:rPr>
      </w:pPr>
      <w:r w:rsidRPr="008D0974">
        <w:rPr>
          <w:rFonts w:ascii="Arial" w:eastAsia="標楷體" w:hAnsi="Arial" w:cs="Arial"/>
          <w:sz w:val="22"/>
        </w:rPr>
        <w:t>會址</w:t>
      </w:r>
      <w:r w:rsidRPr="008D0974">
        <w:rPr>
          <w:rFonts w:ascii="Arial" w:eastAsia="標楷體" w:hAnsi="Arial" w:cs="Arial"/>
          <w:sz w:val="22"/>
        </w:rPr>
        <w:t xml:space="preserve">: </w:t>
      </w:r>
      <w:r>
        <w:rPr>
          <w:rFonts w:ascii="Arial" w:eastAsia="標楷體" w:hAnsi="Arial" w:cs="Arial" w:hint="eastAsia"/>
          <w:sz w:val="22"/>
        </w:rPr>
        <w:t>台北市大安區仁愛路</w:t>
      </w:r>
      <w:r>
        <w:rPr>
          <w:rFonts w:ascii="Arial" w:eastAsia="標楷體" w:hAnsi="Arial" w:cs="Arial" w:hint="eastAsia"/>
          <w:sz w:val="22"/>
        </w:rPr>
        <w:t>266</w:t>
      </w:r>
      <w:r>
        <w:rPr>
          <w:rFonts w:ascii="Arial" w:eastAsia="標楷體" w:hAnsi="Arial" w:cs="Arial" w:hint="eastAsia"/>
          <w:sz w:val="22"/>
        </w:rPr>
        <w:t>巷</w:t>
      </w:r>
      <w:r>
        <w:rPr>
          <w:rFonts w:ascii="Arial" w:eastAsia="標楷體" w:hAnsi="Arial" w:cs="Arial" w:hint="eastAsia"/>
          <w:sz w:val="22"/>
        </w:rPr>
        <w:t>19</w:t>
      </w:r>
      <w:r>
        <w:rPr>
          <w:rFonts w:ascii="Arial" w:eastAsia="標楷體" w:hAnsi="Arial" w:cs="Arial" w:hint="eastAsia"/>
          <w:sz w:val="22"/>
        </w:rPr>
        <w:t>弄</w:t>
      </w:r>
      <w:r>
        <w:rPr>
          <w:rFonts w:ascii="Arial" w:eastAsia="標楷體" w:hAnsi="Arial" w:cs="Arial" w:hint="eastAsia"/>
          <w:sz w:val="22"/>
        </w:rPr>
        <w:t>1</w:t>
      </w:r>
      <w:r>
        <w:rPr>
          <w:rFonts w:ascii="Arial" w:eastAsia="標楷體" w:hAnsi="Arial" w:cs="Arial" w:hint="eastAsia"/>
          <w:sz w:val="22"/>
        </w:rPr>
        <w:t>號</w:t>
      </w:r>
      <w:r>
        <w:rPr>
          <w:rFonts w:ascii="Arial" w:eastAsia="標楷體" w:hAnsi="Arial" w:cs="Arial" w:hint="eastAsia"/>
          <w:sz w:val="22"/>
        </w:rPr>
        <w:t>7</w:t>
      </w:r>
      <w:r>
        <w:rPr>
          <w:rFonts w:ascii="Arial" w:eastAsia="標楷體" w:hAnsi="Arial" w:cs="Arial" w:hint="eastAsia"/>
          <w:sz w:val="22"/>
        </w:rPr>
        <w:t>樓</w:t>
      </w:r>
    </w:p>
    <w:p w14:paraId="5F95FB8B" w14:textId="5123E299" w:rsidR="00882147" w:rsidRPr="008D0974" w:rsidRDefault="00882147" w:rsidP="00C37911">
      <w:pPr>
        <w:ind w:leftChars="-50" w:left="-120" w:rightChars="-100" w:right="-240"/>
        <w:rPr>
          <w:rFonts w:ascii="Arial" w:eastAsia="標楷體" w:hAnsi="標楷體" w:cs="Arial"/>
          <w:b/>
          <w:color w:val="000000"/>
          <w:sz w:val="26"/>
          <w:szCs w:val="26"/>
        </w:rPr>
      </w:pPr>
      <w:r>
        <w:rPr>
          <w:rFonts w:ascii="Arial" w:eastAsia="標楷體" w:hAnsi="標楷體" w:cs="Arial" w:hint="eastAsia"/>
          <w:b/>
          <w:color w:val="000000"/>
          <w:sz w:val="26"/>
          <w:szCs w:val="26"/>
        </w:rPr>
        <w:lastRenderedPageBreak/>
        <w:t>財</w:t>
      </w:r>
      <w:r w:rsidRPr="008D0974">
        <w:rPr>
          <w:rFonts w:ascii="Arial" w:eastAsia="標楷體" w:hAnsi="標楷體" w:cs="Arial" w:hint="eastAsia"/>
          <w:b/>
          <w:color w:val="000000"/>
          <w:sz w:val="26"/>
          <w:szCs w:val="26"/>
        </w:rPr>
        <w:t>團法人</w:t>
      </w:r>
      <w:r w:rsidRPr="008D0974">
        <w:rPr>
          <w:rFonts w:ascii="Arial" w:eastAsia="標楷體" w:hAnsi="標楷體" w:cs="Arial"/>
          <w:b/>
          <w:color w:val="000000"/>
          <w:sz w:val="26"/>
          <w:szCs w:val="26"/>
        </w:rPr>
        <w:t>腦血管疾病防治基金會第</w:t>
      </w:r>
      <w:r w:rsidR="00F7233F">
        <w:rPr>
          <w:rFonts w:ascii="Arial" w:eastAsia="標楷體" w:hAnsi="標楷體" w:cs="Arial" w:hint="eastAsia"/>
          <w:b/>
          <w:color w:val="000000"/>
          <w:sz w:val="26"/>
          <w:szCs w:val="26"/>
        </w:rPr>
        <w:t>十</w:t>
      </w:r>
      <w:r w:rsidR="001A76CA">
        <w:rPr>
          <w:rFonts w:ascii="Arial" w:eastAsia="標楷體" w:hAnsi="標楷體" w:cs="Arial" w:hint="eastAsia"/>
          <w:b/>
          <w:color w:val="000000"/>
          <w:sz w:val="26"/>
          <w:szCs w:val="26"/>
        </w:rPr>
        <w:t>三</w:t>
      </w:r>
      <w:r w:rsidRPr="008D0974">
        <w:rPr>
          <w:rFonts w:ascii="Arial" w:eastAsia="標楷體" w:hAnsi="標楷體" w:cs="Arial"/>
          <w:b/>
          <w:color w:val="000000"/>
          <w:sz w:val="26"/>
          <w:szCs w:val="26"/>
        </w:rPr>
        <w:t>屆優秀神經外科住院醫師徵選</w:t>
      </w:r>
      <w:r w:rsidRPr="008D0974">
        <w:rPr>
          <w:rFonts w:ascii="Arial" w:eastAsia="標楷體" w:hAnsi="標楷體" w:cs="Arial" w:hint="eastAsia"/>
          <w:b/>
          <w:color w:val="000000"/>
          <w:sz w:val="26"/>
          <w:szCs w:val="26"/>
        </w:rPr>
        <w:t>申請表</w:t>
      </w:r>
    </w:p>
    <w:p w14:paraId="17DFE92D" w14:textId="5A44E060" w:rsidR="00882147" w:rsidRDefault="002902AD" w:rsidP="002902AD">
      <w:pPr>
        <w:ind w:leftChars="-50" w:left="-120"/>
        <w:rPr>
          <w:rFonts w:ascii="Arial" w:eastAsia="標楷體" w:hAnsi="Arial" w:cs="Arial"/>
          <w:color w:val="000000"/>
          <w:sz w:val="28"/>
          <w:szCs w:val="28"/>
        </w:rPr>
      </w:pPr>
      <w:r w:rsidRPr="00B9312B">
        <w:rPr>
          <w:rFonts w:ascii="Arial" w:eastAsia="標楷體" w:hAnsi="Arial" w:cs="Arial" w:hint="eastAsia"/>
          <w:color w:val="000000"/>
          <w:sz w:val="28"/>
          <w:szCs w:val="28"/>
        </w:rPr>
        <w:t>訓練醫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院</w:t>
      </w:r>
      <w:r w:rsidRPr="00B9312B">
        <w:rPr>
          <w:rFonts w:ascii="Arial" w:eastAsia="標楷體" w:hAnsi="Arial" w:cs="Arial" w:hint="eastAsia"/>
          <w:color w:val="000000"/>
          <w:sz w:val="28"/>
          <w:szCs w:val="28"/>
        </w:rPr>
        <w:t>:</w:t>
      </w:r>
    </w:p>
    <w:p w14:paraId="0401297C" w14:textId="01D9EB81" w:rsidR="00882147" w:rsidRDefault="00882147" w:rsidP="002902AD">
      <w:pPr>
        <w:spacing w:line="400" w:lineRule="exact"/>
        <w:ind w:leftChars="-250" w:left="-600" w:rightChars="-250" w:right="-600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</w:rPr>
        <w:t xml:space="preserve">   </w:t>
      </w:r>
      <w:r w:rsidR="002902AD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proofErr w:type="gramStart"/>
      <w:r w:rsidRPr="00F64F50">
        <w:rPr>
          <w:rFonts w:ascii="Arial" w:eastAsia="標楷體" w:hAnsi="Arial" w:cs="Arial" w:hint="eastAsia"/>
          <w:color w:val="000000"/>
        </w:rPr>
        <w:t>準</w:t>
      </w:r>
      <w:proofErr w:type="gramEnd"/>
      <w:r w:rsidRPr="00F64F50">
        <w:rPr>
          <w:rFonts w:ascii="Arial" w:eastAsia="標楷體" w:hAnsi="Arial" w:cs="Arial" w:hint="eastAsia"/>
          <w:color w:val="000000"/>
        </w:rPr>
        <w:t>會員編號</w:t>
      </w:r>
      <w:r>
        <w:rPr>
          <w:rFonts w:ascii="Arial" w:eastAsia="標楷體" w:hAnsi="Arial" w:cs="Arial" w:hint="eastAsia"/>
          <w:color w:val="000000"/>
        </w:rPr>
        <w:t>/</w:t>
      </w:r>
      <w:r w:rsidRPr="00B9312B">
        <w:rPr>
          <w:rFonts w:ascii="Arial" w:eastAsia="標楷體" w:hAnsi="Arial" w:cs="Arial" w:hint="eastAsia"/>
          <w:color w:val="000000"/>
          <w:sz w:val="28"/>
          <w:szCs w:val="28"/>
        </w:rPr>
        <w:t>姓名</w:t>
      </w:r>
      <w:r w:rsidRPr="00B9312B">
        <w:rPr>
          <w:rFonts w:ascii="Arial" w:eastAsia="標楷體" w:hAnsi="Arial" w:cs="Arial" w:hint="eastAsia"/>
          <w:color w:val="000000"/>
          <w:sz w:val="28"/>
          <w:szCs w:val="28"/>
        </w:rPr>
        <w:t>: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           </w:t>
      </w:r>
      <w:r w:rsidRPr="00F64F50">
        <w:rPr>
          <w:rFonts w:ascii="Arial" w:eastAsia="標楷體" w:hAnsi="Arial" w:cs="Arial" w:hint="eastAsia"/>
          <w:color w:val="000000"/>
        </w:rPr>
        <w:t>神外住院醫師年級</w:t>
      </w:r>
      <w:r w:rsidRPr="00F64F50">
        <w:rPr>
          <w:rFonts w:ascii="Arial" w:eastAsia="標楷體" w:hAnsi="Arial" w:cs="Arial" w:hint="eastAsia"/>
          <w:color w:val="000000"/>
        </w:rPr>
        <w:t>:</w:t>
      </w:r>
      <w:r>
        <w:rPr>
          <w:rFonts w:ascii="Arial" w:eastAsia="標楷體" w:hAnsi="Arial" w:cs="Arial" w:hint="eastAsia"/>
          <w:color w:val="000000"/>
        </w:rPr>
        <w:t xml:space="preserve">R   </w:t>
      </w:r>
    </w:p>
    <w:tbl>
      <w:tblPr>
        <w:tblW w:w="923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838"/>
        <w:gridCol w:w="992"/>
        <w:gridCol w:w="992"/>
      </w:tblGrid>
      <w:tr w:rsidR="00882147" w:rsidRPr="00812AD7" w14:paraId="53B850D7" w14:textId="340E54CD" w:rsidTr="00882147">
        <w:tc>
          <w:tcPr>
            <w:tcW w:w="2411" w:type="dxa"/>
          </w:tcPr>
          <w:p w14:paraId="3BA12E1F" w14:textId="07E5ACB7" w:rsidR="00882147" w:rsidRDefault="00882147" w:rsidP="00882147">
            <w:pPr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標楷體" w:cs="Arial" w:hint="eastAsia"/>
              </w:rPr>
              <w:t>項目</w:t>
            </w:r>
          </w:p>
        </w:tc>
        <w:tc>
          <w:tcPr>
            <w:tcW w:w="4838" w:type="dxa"/>
          </w:tcPr>
          <w:p w14:paraId="31733E51" w14:textId="2190E19D" w:rsidR="00882147" w:rsidRDefault="00882147" w:rsidP="00882147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內容</w:t>
            </w:r>
          </w:p>
        </w:tc>
        <w:tc>
          <w:tcPr>
            <w:tcW w:w="992" w:type="dxa"/>
          </w:tcPr>
          <w:p w14:paraId="2D2A8836" w14:textId="2BE2CC86" w:rsidR="00882147" w:rsidRDefault="00882147" w:rsidP="00882147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應附</w:t>
            </w:r>
          </w:p>
        </w:tc>
        <w:tc>
          <w:tcPr>
            <w:tcW w:w="992" w:type="dxa"/>
          </w:tcPr>
          <w:p w14:paraId="24D8162A" w14:textId="426E8348" w:rsidR="00882147" w:rsidRDefault="00882147" w:rsidP="00882147">
            <w:pPr>
              <w:ind w:firstLineChars="100" w:firstLine="240"/>
              <w:rPr>
                <w:rFonts w:ascii="Arial" w:eastAsia="標楷體" w:hAnsi="標楷體" w:cs="Arial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已附</w:t>
            </w:r>
            <w:proofErr w:type="gramEnd"/>
          </w:p>
        </w:tc>
      </w:tr>
      <w:tr w:rsidR="00882147" w:rsidRPr="00812AD7" w14:paraId="5C00B8A5" w14:textId="7D2B8AC1" w:rsidTr="00882147">
        <w:tc>
          <w:tcPr>
            <w:tcW w:w="2411" w:type="dxa"/>
          </w:tcPr>
          <w:p w14:paraId="0CF982EA" w14:textId="77777777" w:rsidR="00882147" w:rsidRPr="00812AD7" w:rsidRDefault="00882147" w:rsidP="002902A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一、</w:t>
            </w:r>
          </w:p>
          <w:p w14:paraId="5B1FF0D8" w14:textId="77777777" w:rsidR="00882147" w:rsidRPr="00812AD7" w:rsidRDefault="00882147" w:rsidP="002902AD">
            <w:pPr>
              <w:ind w:rightChars="-50" w:right="-120"/>
              <w:rPr>
                <w:rFonts w:ascii="Arial" w:eastAsia="標楷體" w:hAnsi="Arial" w:cs="Arial"/>
              </w:rPr>
            </w:pPr>
            <w:r w:rsidRPr="00B9312B">
              <w:rPr>
                <w:rFonts w:ascii="Arial" w:eastAsia="標楷體" w:hAnsi="標楷體" w:cs="Arial"/>
                <w:b/>
              </w:rPr>
              <w:t>臨床工作表現</w:t>
            </w:r>
            <w:r w:rsidRPr="00812AD7">
              <w:rPr>
                <w:rFonts w:ascii="Arial" w:eastAsia="標楷體" w:hAnsi="Arial" w:cs="Arial"/>
              </w:rPr>
              <w:t>(</w:t>
            </w:r>
            <w:r w:rsidRPr="00F351BF">
              <w:rPr>
                <w:rFonts w:ascii="Arial" w:eastAsia="標楷體" w:hAnsi="Arial" w:cs="Arial" w:hint="eastAsia"/>
                <w:color w:val="FF0000"/>
              </w:rPr>
              <w:t>3</w:t>
            </w:r>
            <w:r w:rsidRPr="00F351BF">
              <w:rPr>
                <w:rFonts w:ascii="Arial" w:eastAsia="標楷體" w:hAnsi="Arial" w:cs="Arial"/>
                <w:color w:val="FF0000"/>
              </w:rPr>
              <w:t>0%)</w:t>
            </w:r>
          </w:p>
        </w:tc>
        <w:tc>
          <w:tcPr>
            <w:tcW w:w="4838" w:type="dxa"/>
          </w:tcPr>
          <w:p w14:paraId="73678441" w14:textId="77777777" w:rsidR="00882147" w:rsidRDefault="00882147" w:rsidP="002902AD">
            <w:pPr>
              <w:rPr>
                <w:rFonts w:ascii="Arial" w:eastAsia="標楷體" w:hAnsi="標楷體" w:cs="Arial"/>
              </w:rPr>
            </w:pPr>
            <w:r w:rsidRPr="00812AD7">
              <w:rPr>
                <w:rFonts w:ascii="Arial" w:eastAsia="標楷體" w:hAnsi="標楷體" w:cs="Arial"/>
              </w:rPr>
              <w:t>由各訓練中心主任推薦</w:t>
            </w:r>
            <w:r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函</w:t>
            </w:r>
            <w:r>
              <w:rPr>
                <w:rFonts w:ascii="Arial" w:eastAsia="標楷體" w:hAnsi="標楷體" w:cs="Arial" w:hint="eastAsia"/>
              </w:rPr>
              <w:t>)</w:t>
            </w:r>
          </w:p>
          <w:p w14:paraId="6549A021" w14:textId="77777777" w:rsidR="00882147" w:rsidRPr="00812AD7" w:rsidRDefault="00882147" w:rsidP="002902AD">
            <w:pPr>
              <w:rPr>
                <w:rFonts w:ascii="Arial" w:eastAsia="標楷體" w:hAnsi="Arial" w:cs="Arial"/>
              </w:rPr>
            </w:pPr>
            <w:r w:rsidRPr="00F351BF">
              <w:rPr>
                <w:rFonts w:ascii="Arial" w:eastAsia="標楷體" w:hAnsi="標楷體" w:cs="Arial" w:hint="eastAsia"/>
                <w:b/>
                <w:color w:val="FF0000"/>
              </w:rPr>
              <w:t>(</w:t>
            </w:r>
            <w:r w:rsidRPr="00F351BF">
              <w:rPr>
                <w:rFonts w:ascii="Arial" w:eastAsia="標楷體" w:hAnsi="標楷體" w:cs="Arial" w:hint="eastAsia"/>
                <w:b/>
                <w:color w:val="FF0000"/>
              </w:rPr>
              <w:t>工作認真</w:t>
            </w:r>
            <w:r w:rsidRPr="00F351BF">
              <w:rPr>
                <w:rFonts w:ascii="新細明體" w:hAnsi="新細明體" w:cs="Arial" w:hint="eastAsia"/>
                <w:b/>
                <w:color w:val="FF0000"/>
              </w:rPr>
              <w:t>、</w:t>
            </w:r>
            <w:r w:rsidRPr="00F351BF">
              <w:rPr>
                <w:rFonts w:ascii="Arial" w:eastAsia="標楷體" w:hAnsi="標楷體" w:cs="Arial" w:hint="eastAsia"/>
                <w:b/>
                <w:color w:val="FF0000"/>
              </w:rPr>
              <w:t>負責</w:t>
            </w:r>
            <w:r w:rsidRPr="00F351BF">
              <w:rPr>
                <w:rFonts w:ascii="標楷體" w:eastAsia="標楷體" w:hAnsi="標楷體" w:cs="Arial" w:hint="eastAsia"/>
                <w:b/>
                <w:color w:val="FF0000"/>
              </w:rPr>
              <w:t>，</w:t>
            </w:r>
            <w:r w:rsidRPr="00F351BF">
              <w:rPr>
                <w:rFonts w:ascii="Arial" w:eastAsia="標楷體" w:hAnsi="標楷體" w:cs="Arial" w:hint="eastAsia"/>
                <w:b/>
                <w:color w:val="FF0000"/>
              </w:rPr>
              <w:t>視病猶親</w:t>
            </w:r>
            <w:r w:rsidRPr="00F351BF">
              <w:rPr>
                <w:rFonts w:ascii="Arial" w:eastAsia="標楷體" w:hAnsi="標楷體" w:cs="Arial" w:hint="eastAsia"/>
                <w:b/>
                <w:color w:val="FF0000"/>
              </w:rPr>
              <w:t>)</w:t>
            </w:r>
          </w:p>
        </w:tc>
        <w:tc>
          <w:tcPr>
            <w:tcW w:w="992" w:type="dxa"/>
          </w:tcPr>
          <w:p w14:paraId="54910F31" w14:textId="75AA29A7" w:rsidR="00882147" w:rsidRPr="00882147" w:rsidRDefault="00882147" w:rsidP="002902AD">
            <w:pPr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</w:rPr>
              <w:t xml:space="preserve">  </w:t>
            </w:r>
            <w:r w:rsidR="002902AD" w:rsidRPr="00EC37BD">
              <w:rPr>
                <w:rFonts w:hint="eastAsia"/>
                <w:color w:val="000000"/>
                <w:sz w:val="28"/>
              </w:rPr>
              <w:t>□</w:t>
            </w:r>
            <w:r w:rsidRPr="00882147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0A770747" w14:textId="77777777" w:rsidR="00882147" w:rsidRDefault="00882147" w:rsidP="002902AD">
            <w:pPr>
              <w:rPr>
                <w:rFonts w:ascii="Arial" w:eastAsia="標楷體" w:hAnsi="標楷體" w:cs="Arial"/>
              </w:rPr>
            </w:pPr>
          </w:p>
        </w:tc>
      </w:tr>
      <w:tr w:rsidR="002902AD" w:rsidRPr="00812AD7" w14:paraId="10FC9901" w14:textId="135ED755" w:rsidTr="00C1766D">
        <w:trPr>
          <w:trHeight w:val="357"/>
        </w:trPr>
        <w:tc>
          <w:tcPr>
            <w:tcW w:w="2411" w:type="dxa"/>
            <w:vMerge w:val="restart"/>
          </w:tcPr>
          <w:p w14:paraId="22B876B9" w14:textId="77777777" w:rsidR="002902AD" w:rsidRDefault="002902AD" w:rsidP="002902AD">
            <w:pPr>
              <w:rPr>
                <w:rFonts w:ascii="Arial" w:eastAsia="標楷體" w:hAnsi="標楷體" w:cs="Arial"/>
              </w:rPr>
            </w:pPr>
          </w:p>
          <w:p w14:paraId="19AF5673" w14:textId="77777777" w:rsidR="002902AD" w:rsidRPr="00812AD7" w:rsidRDefault="002902AD" w:rsidP="002902A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二、</w:t>
            </w:r>
          </w:p>
          <w:p w14:paraId="769438F0" w14:textId="77777777" w:rsidR="002902AD" w:rsidRPr="00B9312B" w:rsidRDefault="002902AD" w:rsidP="002902AD">
            <w:pPr>
              <w:rPr>
                <w:rFonts w:ascii="Arial" w:eastAsia="標楷體" w:hAnsi="標楷體" w:cs="Arial"/>
                <w:b/>
              </w:rPr>
            </w:pPr>
            <w:r w:rsidRPr="00B9312B">
              <w:rPr>
                <w:rFonts w:ascii="Arial" w:eastAsia="標楷體" w:hAnsi="標楷體" w:cs="Arial"/>
                <w:b/>
              </w:rPr>
              <w:t>特殊手術</w:t>
            </w:r>
            <w:r w:rsidRPr="00B9312B">
              <w:rPr>
                <w:rFonts w:ascii="Arial" w:eastAsia="標楷體" w:hAnsi="Arial" w:cs="Arial"/>
                <w:b/>
              </w:rPr>
              <w:t>(20%)</w:t>
            </w:r>
          </w:p>
        </w:tc>
        <w:tc>
          <w:tcPr>
            <w:tcW w:w="6822" w:type="dxa"/>
            <w:gridSpan w:val="3"/>
            <w:shd w:val="clear" w:color="auto" w:fill="FFF2CC" w:themeFill="accent4" w:themeFillTint="33"/>
          </w:tcPr>
          <w:p w14:paraId="3877959F" w14:textId="7B415105" w:rsidR="002902AD" w:rsidRPr="00B9312B" w:rsidRDefault="002902AD" w:rsidP="002902AD">
            <w:pPr>
              <w:rPr>
                <w:rFonts w:ascii="Arial" w:eastAsia="標楷體" w:hAnsi="標楷體" w:cs="Arial"/>
                <w:b/>
              </w:rPr>
            </w:pPr>
            <w:r w:rsidRPr="00B9312B">
              <w:rPr>
                <w:rFonts w:ascii="Arial" w:eastAsia="標楷體" w:hAnsi="標楷體" w:cs="Arial"/>
                <w:b/>
              </w:rPr>
              <w:t>當</w:t>
            </w:r>
            <w:r w:rsidRPr="00B9312B">
              <w:rPr>
                <w:rFonts w:ascii="Arial" w:eastAsia="標楷體" w:hAnsi="Arial" w:cs="Arial"/>
                <w:b/>
              </w:rPr>
              <w:t>operator</w:t>
            </w:r>
            <w:r w:rsidRPr="00B9312B">
              <w:rPr>
                <w:rFonts w:ascii="Arial" w:eastAsia="標楷體" w:hAnsi="標楷體" w:cs="Arial"/>
                <w:b/>
              </w:rPr>
              <w:t>或是第一助手處理</w:t>
            </w:r>
          </w:p>
        </w:tc>
      </w:tr>
      <w:tr w:rsidR="00882147" w:rsidRPr="00812AD7" w14:paraId="01BC0A6E" w14:textId="5EB3C203" w:rsidTr="00882147">
        <w:trPr>
          <w:trHeight w:val="393"/>
        </w:trPr>
        <w:tc>
          <w:tcPr>
            <w:tcW w:w="2411" w:type="dxa"/>
            <w:vMerge/>
          </w:tcPr>
          <w:p w14:paraId="4586853E" w14:textId="77777777" w:rsidR="00882147" w:rsidRPr="00812AD7" w:rsidRDefault="00882147" w:rsidP="002902AD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4838" w:type="dxa"/>
          </w:tcPr>
          <w:p w14:paraId="54B2791C" w14:textId="77777777" w:rsidR="00882147" w:rsidRPr="00812AD7" w:rsidRDefault="00882147" w:rsidP="002902AD">
            <w:pPr>
              <w:spacing w:line="6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  <w:r w:rsidRPr="00812AD7">
              <w:rPr>
                <w:rFonts w:ascii="Arial" w:eastAsia="標楷體" w:hAnsi="Arial" w:cs="Arial"/>
              </w:rPr>
              <w:t>Brain tumor</w:t>
            </w:r>
            <w:proofErr w:type="gramStart"/>
            <w:r w:rsidRPr="00812AD7">
              <w:rPr>
                <w:rFonts w:ascii="Arial" w:eastAsia="標楷體" w:hAnsi="標楷體" w:cs="Arial"/>
              </w:rPr>
              <w:t>（</w:t>
            </w:r>
            <w:proofErr w:type="gramEnd"/>
            <w:r w:rsidRPr="00812AD7">
              <w:rPr>
                <w:rFonts w:ascii="Arial" w:eastAsia="標楷體" w:hAnsi="Arial" w:cs="Arial"/>
              </w:rPr>
              <w:t>10</w:t>
            </w:r>
            <w:r w:rsidRPr="00812AD7">
              <w:rPr>
                <w:rFonts w:ascii="Arial" w:eastAsia="標楷體" w:hAnsi="標楷體" w:cs="Arial"/>
              </w:rPr>
              <w:t>例滿</w:t>
            </w:r>
            <w:r w:rsidRPr="00812AD7">
              <w:rPr>
                <w:rFonts w:ascii="Arial" w:eastAsia="標楷體" w:hAnsi="Arial" w:cs="Arial"/>
              </w:rPr>
              <w:t>5</w:t>
            </w:r>
            <w:r w:rsidRPr="00812AD7">
              <w:rPr>
                <w:rFonts w:ascii="Arial" w:eastAsia="標楷體" w:hAnsi="標楷體" w:cs="Arial"/>
              </w:rPr>
              <w:t>分</w:t>
            </w:r>
            <w:r w:rsidRPr="00812AD7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92" w:type="dxa"/>
          </w:tcPr>
          <w:p w14:paraId="5DDCFBFD" w14:textId="7697A1E9" w:rsidR="00882147" w:rsidRPr="00812AD7" w:rsidRDefault="002902AD" w:rsidP="002902AD">
            <w:pPr>
              <w:spacing w:line="600" w:lineRule="exact"/>
              <w:jc w:val="center"/>
              <w:rPr>
                <w:rFonts w:ascii="Arial" w:eastAsia="標楷體" w:hAnsi="標楷體" w:cs="Arial"/>
              </w:rPr>
            </w:pPr>
            <w:r w:rsidRPr="00EC37BD">
              <w:rPr>
                <w:rFonts w:hint="eastAsia"/>
                <w:color w:val="000000"/>
                <w:sz w:val="28"/>
              </w:rPr>
              <w:t>□</w:t>
            </w:r>
          </w:p>
        </w:tc>
        <w:tc>
          <w:tcPr>
            <w:tcW w:w="992" w:type="dxa"/>
          </w:tcPr>
          <w:p w14:paraId="3126D158" w14:textId="77777777" w:rsidR="00882147" w:rsidRPr="00812AD7" w:rsidRDefault="00882147" w:rsidP="002902AD">
            <w:pPr>
              <w:spacing w:line="600" w:lineRule="exact"/>
              <w:rPr>
                <w:rFonts w:ascii="Arial" w:eastAsia="標楷體" w:hAnsi="標楷體" w:cs="Arial"/>
              </w:rPr>
            </w:pPr>
          </w:p>
        </w:tc>
      </w:tr>
      <w:tr w:rsidR="002902AD" w:rsidRPr="00812AD7" w14:paraId="136D0E6D" w14:textId="3939F828" w:rsidTr="00882147">
        <w:tc>
          <w:tcPr>
            <w:tcW w:w="2411" w:type="dxa"/>
            <w:vMerge/>
          </w:tcPr>
          <w:p w14:paraId="25E8D88F" w14:textId="77777777" w:rsidR="002902AD" w:rsidRPr="00812AD7" w:rsidRDefault="002902AD" w:rsidP="002902AD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4838" w:type="dxa"/>
          </w:tcPr>
          <w:p w14:paraId="70C89B13" w14:textId="77777777" w:rsidR="002902AD" w:rsidRPr="00812AD7" w:rsidRDefault="002902AD" w:rsidP="002902AD">
            <w:pPr>
              <w:spacing w:line="6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  <w:r w:rsidRPr="00812AD7">
              <w:rPr>
                <w:rFonts w:ascii="Arial" w:eastAsia="標楷體" w:hAnsi="Arial" w:cs="Arial"/>
              </w:rPr>
              <w:t>Vascular(10</w:t>
            </w:r>
            <w:r w:rsidRPr="00812AD7">
              <w:rPr>
                <w:rFonts w:ascii="Arial" w:eastAsia="標楷體" w:hAnsi="標楷體" w:cs="Arial"/>
              </w:rPr>
              <w:t>例滿</w:t>
            </w:r>
            <w:r w:rsidRPr="00812AD7">
              <w:rPr>
                <w:rFonts w:ascii="Arial" w:eastAsia="標楷體" w:hAnsi="Arial" w:cs="Arial"/>
              </w:rPr>
              <w:t>5</w:t>
            </w:r>
            <w:r w:rsidRPr="00812AD7">
              <w:rPr>
                <w:rFonts w:ascii="Arial" w:eastAsia="標楷體" w:hAnsi="標楷體" w:cs="Arial"/>
              </w:rPr>
              <w:t>分</w:t>
            </w:r>
            <w:r w:rsidRPr="00812AD7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92" w:type="dxa"/>
          </w:tcPr>
          <w:p w14:paraId="5AF2106D" w14:textId="7A9D38E4" w:rsidR="002902AD" w:rsidRPr="00812AD7" w:rsidRDefault="002902AD" w:rsidP="002902AD">
            <w:pPr>
              <w:spacing w:line="600" w:lineRule="exact"/>
              <w:jc w:val="center"/>
              <w:rPr>
                <w:rFonts w:ascii="Arial" w:eastAsia="標楷體" w:hAnsi="標楷體" w:cs="Arial"/>
              </w:rPr>
            </w:pPr>
            <w:r w:rsidRPr="00DC77CC">
              <w:rPr>
                <w:rFonts w:hint="eastAsia"/>
                <w:color w:val="000000"/>
                <w:sz w:val="28"/>
              </w:rPr>
              <w:t>□</w:t>
            </w:r>
          </w:p>
        </w:tc>
        <w:tc>
          <w:tcPr>
            <w:tcW w:w="992" w:type="dxa"/>
          </w:tcPr>
          <w:p w14:paraId="7FF1F28A" w14:textId="77777777" w:rsidR="002902AD" w:rsidRPr="00812AD7" w:rsidRDefault="002902AD" w:rsidP="002902AD">
            <w:pPr>
              <w:spacing w:line="600" w:lineRule="exact"/>
              <w:rPr>
                <w:rFonts w:ascii="Arial" w:eastAsia="標楷體" w:hAnsi="標楷體" w:cs="Arial"/>
              </w:rPr>
            </w:pPr>
          </w:p>
        </w:tc>
      </w:tr>
      <w:tr w:rsidR="002902AD" w:rsidRPr="00812AD7" w14:paraId="2ABF2AF0" w14:textId="7FF29A6E" w:rsidTr="00882147">
        <w:tc>
          <w:tcPr>
            <w:tcW w:w="2411" w:type="dxa"/>
            <w:vMerge/>
          </w:tcPr>
          <w:p w14:paraId="59CF237E" w14:textId="77777777" w:rsidR="002902AD" w:rsidRPr="00812AD7" w:rsidRDefault="002902AD" w:rsidP="002902AD">
            <w:pPr>
              <w:rPr>
                <w:rFonts w:ascii="Arial" w:eastAsia="標楷體" w:hAnsi="Arial" w:cs="Arial"/>
              </w:rPr>
            </w:pPr>
          </w:p>
        </w:tc>
        <w:tc>
          <w:tcPr>
            <w:tcW w:w="4838" w:type="dxa"/>
          </w:tcPr>
          <w:p w14:paraId="7A9185F1" w14:textId="77777777" w:rsidR="002902AD" w:rsidRPr="00812AD7" w:rsidRDefault="002902AD" w:rsidP="002902AD">
            <w:pPr>
              <w:spacing w:line="6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  <w:r w:rsidRPr="00812AD7">
              <w:rPr>
                <w:rFonts w:ascii="Arial" w:eastAsia="標楷體" w:hAnsi="Arial" w:cs="Arial"/>
              </w:rPr>
              <w:t>functional surgery(10</w:t>
            </w:r>
            <w:r w:rsidRPr="00812AD7">
              <w:rPr>
                <w:rFonts w:ascii="Arial" w:eastAsia="標楷體" w:hAnsi="標楷體" w:cs="Arial"/>
              </w:rPr>
              <w:t>例滿</w:t>
            </w:r>
            <w:r w:rsidRPr="00812AD7">
              <w:rPr>
                <w:rFonts w:ascii="Arial" w:eastAsia="標楷體" w:hAnsi="Arial" w:cs="Arial"/>
              </w:rPr>
              <w:t>5</w:t>
            </w:r>
            <w:r w:rsidRPr="00812AD7">
              <w:rPr>
                <w:rFonts w:ascii="Arial" w:eastAsia="標楷體" w:hAnsi="標楷體" w:cs="Arial"/>
              </w:rPr>
              <w:t>分</w:t>
            </w:r>
            <w:r w:rsidRPr="00812AD7">
              <w:rPr>
                <w:rFonts w:ascii="Arial" w:eastAsia="標楷體" w:hAnsi="Arial" w:cs="Arial"/>
              </w:rPr>
              <w:t xml:space="preserve"> )</w:t>
            </w:r>
          </w:p>
        </w:tc>
        <w:tc>
          <w:tcPr>
            <w:tcW w:w="992" w:type="dxa"/>
          </w:tcPr>
          <w:p w14:paraId="3BCC6157" w14:textId="7C9C87D3" w:rsidR="002902AD" w:rsidRPr="00812AD7" w:rsidRDefault="002902AD" w:rsidP="002902AD">
            <w:pPr>
              <w:spacing w:line="600" w:lineRule="exact"/>
              <w:jc w:val="center"/>
              <w:rPr>
                <w:rFonts w:ascii="Arial" w:eastAsia="標楷體" w:hAnsi="標楷體" w:cs="Arial"/>
              </w:rPr>
            </w:pPr>
            <w:r w:rsidRPr="00DC77CC">
              <w:rPr>
                <w:rFonts w:hint="eastAsia"/>
                <w:color w:val="000000"/>
                <w:sz w:val="28"/>
              </w:rPr>
              <w:t>□</w:t>
            </w:r>
          </w:p>
        </w:tc>
        <w:tc>
          <w:tcPr>
            <w:tcW w:w="992" w:type="dxa"/>
          </w:tcPr>
          <w:p w14:paraId="191B695F" w14:textId="77777777" w:rsidR="002902AD" w:rsidRPr="00812AD7" w:rsidRDefault="002902AD" w:rsidP="002902AD">
            <w:pPr>
              <w:spacing w:line="600" w:lineRule="exact"/>
              <w:rPr>
                <w:rFonts w:ascii="Arial" w:eastAsia="標楷體" w:hAnsi="標楷體" w:cs="Arial"/>
              </w:rPr>
            </w:pPr>
          </w:p>
        </w:tc>
      </w:tr>
      <w:tr w:rsidR="002902AD" w:rsidRPr="00812AD7" w14:paraId="03A1886F" w14:textId="4BA61B48" w:rsidTr="00882147">
        <w:tc>
          <w:tcPr>
            <w:tcW w:w="2411" w:type="dxa"/>
            <w:vMerge/>
          </w:tcPr>
          <w:p w14:paraId="02DEF4FC" w14:textId="77777777" w:rsidR="002902AD" w:rsidRPr="00812AD7" w:rsidRDefault="002902AD" w:rsidP="002902AD">
            <w:pPr>
              <w:rPr>
                <w:rFonts w:ascii="Arial" w:eastAsia="標楷體" w:hAnsi="Arial" w:cs="Arial"/>
              </w:rPr>
            </w:pPr>
          </w:p>
        </w:tc>
        <w:tc>
          <w:tcPr>
            <w:tcW w:w="4838" w:type="dxa"/>
          </w:tcPr>
          <w:p w14:paraId="3E691913" w14:textId="77777777" w:rsidR="002902AD" w:rsidRPr="00812AD7" w:rsidRDefault="002902AD" w:rsidP="002902AD">
            <w:pPr>
              <w:spacing w:line="6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4.</w:t>
            </w:r>
            <w:r w:rsidRPr="00812AD7">
              <w:rPr>
                <w:rFonts w:ascii="Arial" w:eastAsia="標楷體" w:hAnsi="Arial" w:cs="Arial"/>
              </w:rPr>
              <w:t>spine(20</w:t>
            </w:r>
            <w:r w:rsidRPr="00812AD7">
              <w:rPr>
                <w:rFonts w:ascii="Arial" w:eastAsia="標楷體" w:hAnsi="標楷體" w:cs="Arial"/>
              </w:rPr>
              <w:t>例滿</w:t>
            </w:r>
            <w:r w:rsidRPr="00812AD7">
              <w:rPr>
                <w:rFonts w:ascii="Arial" w:eastAsia="標楷體" w:hAnsi="Arial" w:cs="Arial"/>
              </w:rPr>
              <w:t>5</w:t>
            </w:r>
            <w:r w:rsidRPr="00812AD7">
              <w:rPr>
                <w:rFonts w:ascii="Arial" w:eastAsia="標楷體" w:hAnsi="標楷體" w:cs="Arial"/>
              </w:rPr>
              <w:t>分</w:t>
            </w:r>
            <w:r w:rsidRPr="00812AD7">
              <w:rPr>
                <w:rFonts w:ascii="Arial" w:eastAsia="標楷體" w:hAnsi="Arial" w:cs="Arial"/>
              </w:rPr>
              <w:t>) </w:t>
            </w:r>
            <w:r w:rsidRPr="00812AD7">
              <w:rPr>
                <w:rFonts w:ascii="Arial" w:eastAsia="標楷體" w:hAnsi="標楷體" w:cs="Arial"/>
              </w:rPr>
              <w:t>指標性手術</w:t>
            </w:r>
          </w:p>
        </w:tc>
        <w:tc>
          <w:tcPr>
            <w:tcW w:w="992" w:type="dxa"/>
          </w:tcPr>
          <w:p w14:paraId="60F3CA37" w14:textId="1C139361" w:rsidR="002902AD" w:rsidRPr="00812AD7" w:rsidRDefault="002902AD" w:rsidP="002902AD">
            <w:pPr>
              <w:spacing w:line="600" w:lineRule="exact"/>
              <w:jc w:val="center"/>
              <w:rPr>
                <w:rFonts w:ascii="Arial" w:eastAsia="標楷體" w:hAnsi="標楷體" w:cs="Arial"/>
              </w:rPr>
            </w:pPr>
            <w:r w:rsidRPr="00DC77CC">
              <w:rPr>
                <w:rFonts w:hint="eastAsia"/>
                <w:color w:val="000000"/>
                <w:sz w:val="28"/>
              </w:rPr>
              <w:t>□</w:t>
            </w:r>
          </w:p>
        </w:tc>
        <w:tc>
          <w:tcPr>
            <w:tcW w:w="992" w:type="dxa"/>
          </w:tcPr>
          <w:p w14:paraId="3E7174B8" w14:textId="77777777" w:rsidR="002902AD" w:rsidRPr="00812AD7" w:rsidRDefault="002902AD" w:rsidP="002902AD">
            <w:pPr>
              <w:spacing w:line="600" w:lineRule="exact"/>
              <w:rPr>
                <w:rFonts w:ascii="Arial" w:eastAsia="標楷體" w:hAnsi="標楷體" w:cs="Arial"/>
              </w:rPr>
            </w:pPr>
          </w:p>
        </w:tc>
      </w:tr>
      <w:tr w:rsidR="002902AD" w:rsidRPr="00812AD7" w14:paraId="6EF04E18" w14:textId="21978F56" w:rsidTr="00A15A9B">
        <w:tc>
          <w:tcPr>
            <w:tcW w:w="2411" w:type="dxa"/>
            <w:vMerge w:val="restart"/>
          </w:tcPr>
          <w:p w14:paraId="66FBC5BE" w14:textId="77777777" w:rsidR="002902AD" w:rsidRPr="00812AD7" w:rsidRDefault="002902AD" w:rsidP="002902A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三、</w:t>
            </w:r>
          </w:p>
          <w:p w14:paraId="63DDE56F" w14:textId="77777777" w:rsidR="002902AD" w:rsidRPr="00B9312B" w:rsidRDefault="002902AD" w:rsidP="002902AD">
            <w:pPr>
              <w:rPr>
                <w:rFonts w:ascii="Arial" w:eastAsia="標楷體" w:hAnsi="Arial" w:cs="Arial"/>
                <w:b/>
              </w:rPr>
            </w:pPr>
            <w:r w:rsidRPr="00B9312B">
              <w:rPr>
                <w:rFonts w:ascii="Arial" w:eastAsia="標楷體" w:hAnsi="標楷體" w:cs="Arial"/>
                <w:b/>
              </w:rPr>
              <w:t>論文寫作</w:t>
            </w:r>
            <w:r w:rsidRPr="00B9312B">
              <w:rPr>
                <w:rFonts w:ascii="Arial" w:eastAsia="標楷體" w:hAnsi="Arial" w:cs="Arial"/>
                <w:b/>
              </w:rPr>
              <w:t>(30%)</w:t>
            </w:r>
          </w:p>
        </w:tc>
        <w:tc>
          <w:tcPr>
            <w:tcW w:w="6822" w:type="dxa"/>
            <w:gridSpan w:val="3"/>
            <w:shd w:val="clear" w:color="auto" w:fill="FFF2CC" w:themeFill="accent4" w:themeFillTint="33"/>
          </w:tcPr>
          <w:p w14:paraId="4E629D93" w14:textId="45A2DFCF" w:rsidR="002902AD" w:rsidRPr="002902AD" w:rsidRDefault="002902AD" w:rsidP="002902AD">
            <w:pPr>
              <w:tabs>
                <w:tab w:val="left" w:pos="1170"/>
              </w:tabs>
              <w:rPr>
                <w:rFonts w:ascii="Arial" w:eastAsia="標楷體" w:hAnsi="標楷體" w:cs="Arial"/>
                <w:b/>
                <w:highlight w:val="yellow"/>
              </w:rPr>
            </w:pPr>
            <w:r w:rsidRPr="002902AD">
              <w:rPr>
                <w:rFonts w:ascii="Arial" w:eastAsia="標楷體" w:hAnsi="標楷體" w:cs="Arial"/>
                <w:b/>
              </w:rPr>
              <w:t>優秀論文投稿至</w:t>
            </w:r>
            <w:r w:rsidRPr="002902AD">
              <w:rPr>
                <w:rFonts w:ascii="Arial" w:eastAsia="標楷體" w:hAnsi="Arial" w:cs="Arial"/>
                <w:b/>
              </w:rPr>
              <w:t>Non-SCI</w:t>
            </w:r>
            <w:r w:rsidRPr="002902AD">
              <w:rPr>
                <w:rFonts w:ascii="Arial" w:eastAsia="標楷體" w:hAnsi="標楷體" w:cs="Arial"/>
                <w:b/>
              </w:rPr>
              <w:t>、</w:t>
            </w:r>
            <w:r w:rsidRPr="002902AD">
              <w:rPr>
                <w:rFonts w:ascii="Arial" w:eastAsia="標楷體" w:hAnsi="Arial" w:cs="Arial"/>
                <w:b/>
              </w:rPr>
              <w:t xml:space="preserve"> SCI</w:t>
            </w:r>
            <w:r w:rsidRPr="002902AD">
              <w:rPr>
                <w:rFonts w:ascii="Arial" w:eastAsia="標楷體" w:hAnsi="標楷體" w:cs="Arial"/>
                <w:b/>
              </w:rPr>
              <w:t>期刊</w:t>
            </w:r>
          </w:p>
        </w:tc>
      </w:tr>
      <w:tr w:rsidR="002902AD" w:rsidRPr="00812AD7" w14:paraId="3A6D05F6" w14:textId="3843E73F" w:rsidTr="00882147">
        <w:tc>
          <w:tcPr>
            <w:tcW w:w="2411" w:type="dxa"/>
            <w:vMerge/>
          </w:tcPr>
          <w:p w14:paraId="13F0EB2D" w14:textId="77777777" w:rsidR="002902AD" w:rsidRPr="00812AD7" w:rsidRDefault="002902AD" w:rsidP="002902AD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4838" w:type="dxa"/>
          </w:tcPr>
          <w:p w14:paraId="1C7AEBF3" w14:textId="77777777" w:rsidR="002902AD" w:rsidRPr="00812AD7" w:rsidRDefault="002902AD" w:rsidP="002902AD">
            <w:pPr>
              <w:tabs>
                <w:tab w:val="left" w:pos="1170"/>
              </w:tabs>
              <w:spacing w:line="6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  <w:r w:rsidRPr="00812AD7">
              <w:rPr>
                <w:rFonts w:ascii="Arial" w:eastAsia="標楷體" w:hAnsi="Arial" w:cs="Arial"/>
              </w:rPr>
              <w:t xml:space="preserve">Non SCI: Case report </w:t>
            </w:r>
            <w:r w:rsidRPr="00812AD7">
              <w:rPr>
                <w:rFonts w:ascii="Arial" w:eastAsia="標楷體" w:hAnsi="標楷體" w:cs="Arial"/>
              </w:rPr>
              <w:t>加</w:t>
            </w:r>
            <w:r>
              <w:rPr>
                <w:rFonts w:ascii="Arial" w:eastAsia="標楷體" w:hAnsi="標楷體" w:cs="Arial" w:hint="eastAsia"/>
              </w:rPr>
              <w:t>1</w:t>
            </w:r>
            <w:r w:rsidRPr="00812AD7">
              <w:rPr>
                <w:rFonts w:ascii="Arial" w:eastAsia="標楷體" w:hAnsi="標楷體" w:cs="Arial"/>
              </w:rPr>
              <w:t>分</w:t>
            </w:r>
          </w:p>
        </w:tc>
        <w:tc>
          <w:tcPr>
            <w:tcW w:w="992" w:type="dxa"/>
          </w:tcPr>
          <w:p w14:paraId="32BA9182" w14:textId="3B01A7AE" w:rsidR="002902AD" w:rsidRPr="00812AD7" w:rsidRDefault="002902AD" w:rsidP="002902AD">
            <w:pPr>
              <w:tabs>
                <w:tab w:val="left" w:pos="1170"/>
              </w:tabs>
              <w:spacing w:line="600" w:lineRule="exact"/>
              <w:jc w:val="center"/>
              <w:rPr>
                <w:rFonts w:ascii="Arial" w:eastAsia="標楷體" w:hAnsi="標楷體" w:cs="Arial"/>
              </w:rPr>
            </w:pPr>
            <w:r w:rsidRPr="009B6568">
              <w:rPr>
                <w:rFonts w:hint="eastAsia"/>
                <w:color w:val="000000"/>
                <w:sz w:val="28"/>
              </w:rPr>
              <w:t>□</w:t>
            </w:r>
          </w:p>
        </w:tc>
        <w:tc>
          <w:tcPr>
            <w:tcW w:w="992" w:type="dxa"/>
          </w:tcPr>
          <w:p w14:paraId="200B235F" w14:textId="77777777" w:rsidR="002902AD" w:rsidRPr="00812AD7" w:rsidRDefault="002902AD" w:rsidP="002902AD">
            <w:pPr>
              <w:tabs>
                <w:tab w:val="left" w:pos="1170"/>
              </w:tabs>
              <w:spacing w:line="600" w:lineRule="exact"/>
              <w:rPr>
                <w:rFonts w:ascii="Arial" w:eastAsia="標楷體" w:hAnsi="標楷體" w:cs="Arial"/>
              </w:rPr>
            </w:pPr>
          </w:p>
        </w:tc>
      </w:tr>
      <w:tr w:rsidR="002902AD" w:rsidRPr="00812AD7" w14:paraId="6A7394C3" w14:textId="6658B1ED" w:rsidTr="00882147">
        <w:tc>
          <w:tcPr>
            <w:tcW w:w="2411" w:type="dxa"/>
            <w:vMerge/>
          </w:tcPr>
          <w:p w14:paraId="038A9120" w14:textId="77777777" w:rsidR="002902AD" w:rsidRPr="00812AD7" w:rsidRDefault="002902AD" w:rsidP="002902AD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4838" w:type="dxa"/>
          </w:tcPr>
          <w:p w14:paraId="75EE3B88" w14:textId="77777777" w:rsidR="002902AD" w:rsidRPr="00812AD7" w:rsidRDefault="002902AD" w:rsidP="002902AD">
            <w:pPr>
              <w:tabs>
                <w:tab w:val="left" w:pos="1170"/>
              </w:tabs>
              <w:spacing w:line="6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  <w:r w:rsidRPr="00812AD7">
              <w:rPr>
                <w:rFonts w:ascii="Arial" w:eastAsia="標楷體" w:hAnsi="Arial" w:cs="Arial"/>
              </w:rPr>
              <w:t xml:space="preserve">Original article </w:t>
            </w:r>
            <w:r w:rsidRPr="00812AD7">
              <w:rPr>
                <w:rFonts w:ascii="Arial" w:eastAsia="標楷體" w:hAnsi="標楷體" w:cs="Arial"/>
              </w:rPr>
              <w:t>加</w:t>
            </w:r>
            <w:r>
              <w:rPr>
                <w:rFonts w:ascii="Arial" w:eastAsia="標楷體" w:hAnsi="標楷體" w:cs="Arial" w:hint="eastAsia"/>
              </w:rPr>
              <w:t>2</w:t>
            </w:r>
            <w:r w:rsidRPr="00812AD7">
              <w:rPr>
                <w:rFonts w:ascii="Arial" w:eastAsia="標楷體" w:hAnsi="標楷體" w:cs="Arial"/>
              </w:rPr>
              <w:t>分</w:t>
            </w:r>
          </w:p>
        </w:tc>
        <w:tc>
          <w:tcPr>
            <w:tcW w:w="992" w:type="dxa"/>
          </w:tcPr>
          <w:p w14:paraId="4F6ED87A" w14:textId="498A9A26" w:rsidR="002902AD" w:rsidRPr="00812AD7" w:rsidRDefault="002902AD" w:rsidP="002902AD">
            <w:pPr>
              <w:tabs>
                <w:tab w:val="left" w:pos="1170"/>
              </w:tabs>
              <w:spacing w:line="600" w:lineRule="exact"/>
              <w:jc w:val="center"/>
              <w:rPr>
                <w:rFonts w:ascii="Arial" w:eastAsia="標楷體" w:hAnsi="標楷體" w:cs="Arial"/>
              </w:rPr>
            </w:pPr>
            <w:r w:rsidRPr="009B6568">
              <w:rPr>
                <w:rFonts w:hint="eastAsia"/>
                <w:color w:val="000000"/>
                <w:sz w:val="28"/>
              </w:rPr>
              <w:t>□</w:t>
            </w:r>
          </w:p>
        </w:tc>
        <w:tc>
          <w:tcPr>
            <w:tcW w:w="992" w:type="dxa"/>
          </w:tcPr>
          <w:p w14:paraId="73AEB6B3" w14:textId="77777777" w:rsidR="002902AD" w:rsidRPr="00812AD7" w:rsidRDefault="002902AD" w:rsidP="002902AD">
            <w:pPr>
              <w:tabs>
                <w:tab w:val="left" w:pos="1170"/>
              </w:tabs>
              <w:spacing w:line="600" w:lineRule="exact"/>
              <w:rPr>
                <w:rFonts w:ascii="Arial" w:eastAsia="標楷體" w:hAnsi="標楷體" w:cs="Arial"/>
              </w:rPr>
            </w:pPr>
          </w:p>
        </w:tc>
      </w:tr>
      <w:tr w:rsidR="002902AD" w:rsidRPr="00812AD7" w14:paraId="6021F679" w14:textId="10A3D68F" w:rsidTr="00882147">
        <w:tc>
          <w:tcPr>
            <w:tcW w:w="2411" w:type="dxa"/>
            <w:vMerge/>
          </w:tcPr>
          <w:p w14:paraId="6F1EF1E0" w14:textId="77777777" w:rsidR="002902AD" w:rsidRPr="00812AD7" w:rsidRDefault="002902AD" w:rsidP="002902AD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4838" w:type="dxa"/>
          </w:tcPr>
          <w:p w14:paraId="113213F1" w14:textId="77777777" w:rsidR="002902AD" w:rsidRPr="00812AD7" w:rsidRDefault="002902AD" w:rsidP="002902AD">
            <w:pPr>
              <w:tabs>
                <w:tab w:val="left" w:pos="1170"/>
              </w:tabs>
              <w:spacing w:line="6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  <w:r w:rsidRPr="00812AD7">
              <w:rPr>
                <w:rFonts w:ascii="Arial" w:eastAsia="標楷體" w:hAnsi="Arial" w:cs="Arial"/>
              </w:rPr>
              <w:t>SCI:  Case report:</w:t>
            </w:r>
            <w:r w:rsidRPr="00812AD7">
              <w:rPr>
                <w:rFonts w:ascii="Arial" w:eastAsia="標楷體" w:hAnsi="標楷體" w:cs="Arial"/>
              </w:rPr>
              <w:t>加</w:t>
            </w:r>
            <w:r>
              <w:rPr>
                <w:rFonts w:ascii="Arial" w:eastAsia="標楷體" w:hAnsi="Arial" w:cs="Arial" w:hint="eastAsia"/>
              </w:rPr>
              <w:t>3</w:t>
            </w:r>
            <w:r w:rsidRPr="00812AD7">
              <w:rPr>
                <w:rFonts w:ascii="Arial" w:eastAsia="標楷體" w:hAnsi="標楷體" w:cs="Arial"/>
              </w:rPr>
              <w:t>分</w:t>
            </w:r>
          </w:p>
        </w:tc>
        <w:tc>
          <w:tcPr>
            <w:tcW w:w="992" w:type="dxa"/>
          </w:tcPr>
          <w:p w14:paraId="4933B7E0" w14:textId="654878C5" w:rsidR="002902AD" w:rsidRPr="008560DD" w:rsidRDefault="002902AD" w:rsidP="002902AD">
            <w:pPr>
              <w:tabs>
                <w:tab w:val="left" w:pos="1170"/>
              </w:tabs>
              <w:spacing w:line="600" w:lineRule="exact"/>
              <w:jc w:val="center"/>
              <w:rPr>
                <w:rFonts w:ascii="MS Mincho" w:hAnsi="MS Mincho" w:cs="MS Mincho"/>
              </w:rPr>
            </w:pPr>
            <w:r w:rsidRPr="009B6568">
              <w:rPr>
                <w:rFonts w:hint="eastAsia"/>
                <w:color w:val="000000"/>
                <w:sz w:val="28"/>
              </w:rPr>
              <w:t>□</w:t>
            </w:r>
          </w:p>
        </w:tc>
        <w:tc>
          <w:tcPr>
            <w:tcW w:w="992" w:type="dxa"/>
          </w:tcPr>
          <w:p w14:paraId="786AE438" w14:textId="77777777" w:rsidR="002902AD" w:rsidRPr="008560DD" w:rsidRDefault="002902AD" w:rsidP="002902AD">
            <w:pPr>
              <w:tabs>
                <w:tab w:val="left" w:pos="1170"/>
              </w:tabs>
              <w:spacing w:line="600" w:lineRule="exact"/>
              <w:rPr>
                <w:rFonts w:ascii="MS Mincho" w:hAnsi="MS Mincho" w:cs="MS Mincho"/>
              </w:rPr>
            </w:pPr>
          </w:p>
        </w:tc>
      </w:tr>
      <w:tr w:rsidR="002902AD" w:rsidRPr="00812AD7" w14:paraId="6857F1AC" w14:textId="37C221FE" w:rsidTr="00882147">
        <w:tc>
          <w:tcPr>
            <w:tcW w:w="2411" w:type="dxa"/>
            <w:vMerge/>
          </w:tcPr>
          <w:p w14:paraId="11F96197" w14:textId="77777777" w:rsidR="002902AD" w:rsidRPr="00812AD7" w:rsidRDefault="002902AD" w:rsidP="002902AD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4838" w:type="dxa"/>
          </w:tcPr>
          <w:p w14:paraId="2721AB55" w14:textId="77777777" w:rsidR="002902AD" w:rsidRPr="00812AD7" w:rsidRDefault="002902AD" w:rsidP="002902AD">
            <w:pPr>
              <w:tabs>
                <w:tab w:val="left" w:pos="1170"/>
              </w:tabs>
              <w:spacing w:line="6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>4.</w:t>
            </w:r>
            <w:r w:rsidRPr="00812AD7">
              <w:rPr>
                <w:rFonts w:ascii="Arial" w:eastAsia="標楷體" w:hAnsi="Arial" w:cs="Arial"/>
              </w:rPr>
              <w:t xml:space="preserve"> Original article </w:t>
            </w:r>
            <w:r w:rsidRPr="00812AD7">
              <w:rPr>
                <w:rFonts w:ascii="Arial" w:eastAsia="標楷體" w:hAnsi="標楷體" w:cs="Arial"/>
              </w:rPr>
              <w:t>加</w:t>
            </w:r>
            <w:r>
              <w:rPr>
                <w:rFonts w:ascii="Arial" w:eastAsia="標楷體" w:hAnsi="標楷體" w:cs="Arial" w:hint="eastAsia"/>
              </w:rPr>
              <w:t>4</w:t>
            </w:r>
            <w:r w:rsidRPr="00812AD7">
              <w:rPr>
                <w:rFonts w:ascii="Arial" w:eastAsia="標楷體" w:hAnsi="標楷體" w:cs="Arial"/>
              </w:rPr>
              <w:t>分</w:t>
            </w:r>
          </w:p>
        </w:tc>
        <w:tc>
          <w:tcPr>
            <w:tcW w:w="992" w:type="dxa"/>
          </w:tcPr>
          <w:p w14:paraId="51B6AEAD" w14:textId="284E1D05" w:rsidR="002902AD" w:rsidRPr="00812AD7" w:rsidRDefault="002902AD" w:rsidP="002902AD">
            <w:pPr>
              <w:tabs>
                <w:tab w:val="left" w:pos="1170"/>
              </w:tabs>
              <w:spacing w:line="600" w:lineRule="exact"/>
              <w:jc w:val="center"/>
              <w:rPr>
                <w:rFonts w:ascii="Arial" w:eastAsia="標楷體" w:hAnsi="標楷體" w:cs="Arial"/>
              </w:rPr>
            </w:pPr>
            <w:r w:rsidRPr="009B6568">
              <w:rPr>
                <w:rFonts w:hint="eastAsia"/>
                <w:color w:val="000000"/>
                <w:sz w:val="28"/>
              </w:rPr>
              <w:t>□</w:t>
            </w:r>
          </w:p>
        </w:tc>
        <w:tc>
          <w:tcPr>
            <w:tcW w:w="992" w:type="dxa"/>
          </w:tcPr>
          <w:p w14:paraId="2D9EEB9C" w14:textId="77777777" w:rsidR="002902AD" w:rsidRPr="00812AD7" w:rsidRDefault="002902AD" w:rsidP="002902AD">
            <w:pPr>
              <w:tabs>
                <w:tab w:val="left" w:pos="1170"/>
              </w:tabs>
              <w:spacing w:line="600" w:lineRule="exact"/>
              <w:rPr>
                <w:rFonts w:ascii="Arial" w:eastAsia="標楷體" w:hAnsi="標楷體" w:cs="Arial"/>
              </w:rPr>
            </w:pPr>
          </w:p>
        </w:tc>
      </w:tr>
      <w:tr w:rsidR="002902AD" w:rsidRPr="00812AD7" w14:paraId="7149B8B1" w14:textId="44C18D73" w:rsidTr="003C185D">
        <w:tc>
          <w:tcPr>
            <w:tcW w:w="2411" w:type="dxa"/>
            <w:vMerge w:val="restart"/>
          </w:tcPr>
          <w:p w14:paraId="10DF30A0" w14:textId="77777777" w:rsidR="002902AD" w:rsidRDefault="002902AD" w:rsidP="002902AD">
            <w:pPr>
              <w:rPr>
                <w:rFonts w:ascii="Arial" w:eastAsia="標楷體" w:hAnsi="標楷體" w:cs="Arial"/>
              </w:rPr>
            </w:pPr>
          </w:p>
          <w:p w14:paraId="5D591522" w14:textId="77777777" w:rsidR="002902AD" w:rsidRPr="00812AD7" w:rsidRDefault="002902AD" w:rsidP="002902A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四、</w:t>
            </w:r>
          </w:p>
          <w:p w14:paraId="3D8C9D3B" w14:textId="77777777" w:rsidR="002902AD" w:rsidRPr="00B9312B" w:rsidRDefault="002902AD" w:rsidP="002902AD">
            <w:pPr>
              <w:rPr>
                <w:rFonts w:ascii="Arial" w:eastAsia="標楷體" w:hAnsi="Arial" w:cs="Arial"/>
                <w:b/>
              </w:rPr>
            </w:pPr>
            <w:r w:rsidRPr="00B9312B">
              <w:rPr>
                <w:rFonts w:ascii="Arial" w:eastAsia="標楷體" w:hAnsi="標楷體" w:cs="Arial"/>
                <w:b/>
              </w:rPr>
              <w:t>特殊表現</w:t>
            </w:r>
            <w:r w:rsidRPr="00B9312B">
              <w:rPr>
                <w:rFonts w:ascii="Arial" w:eastAsia="標楷體" w:hAnsi="Arial" w:cs="Arial"/>
                <w:b/>
                <w:color w:val="FF0000"/>
              </w:rPr>
              <w:t>(</w:t>
            </w:r>
            <w:r w:rsidRPr="00B9312B">
              <w:rPr>
                <w:rFonts w:ascii="Arial" w:eastAsia="標楷體" w:hAnsi="Arial" w:cs="Arial" w:hint="eastAsia"/>
                <w:b/>
                <w:color w:val="FF0000"/>
              </w:rPr>
              <w:t>2</w:t>
            </w:r>
            <w:r w:rsidRPr="00B9312B">
              <w:rPr>
                <w:rFonts w:ascii="Arial" w:eastAsia="標楷體" w:hAnsi="Arial" w:cs="Arial"/>
                <w:b/>
                <w:color w:val="FF0000"/>
              </w:rPr>
              <w:t>0%)</w:t>
            </w:r>
          </w:p>
        </w:tc>
        <w:tc>
          <w:tcPr>
            <w:tcW w:w="6822" w:type="dxa"/>
            <w:gridSpan w:val="3"/>
          </w:tcPr>
          <w:p w14:paraId="505C3D15" w14:textId="6B7211B8" w:rsidR="002902AD" w:rsidRPr="00B9312B" w:rsidRDefault="002902AD" w:rsidP="002902AD">
            <w:pPr>
              <w:tabs>
                <w:tab w:val="left" w:pos="400"/>
              </w:tabs>
              <w:rPr>
                <w:rFonts w:ascii="Arial" w:eastAsia="標楷體" w:hAnsi="標楷體" w:cs="Arial"/>
                <w:b/>
              </w:rPr>
            </w:pPr>
            <w:r w:rsidRPr="00B9312B">
              <w:rPr>
                <w:rFonts w:ascii="Arial" w:eastAsia="標楷體" w:hAnsi="標楷體" w:cs="Arial"/>
                <w:b/>
              </w:rPr>
              <w:t>投稿至</w:t>
            </w:r>
            <w:r w:rsidRPr="00B9312B">
              <w:rPr>
                <w:rFonts w:ascii="Arial" w:eastAsia="標楷體" w:hAnsi="標楷體" w:cs="Arial" w:hint="eastAsia"/>
                <w:b/>
              </w:rPr>
              <w:t>台灣</w:t>
            </w:r>
            <w:r w:rsidRPr="00B9312B">
              <w:rPr>
                <w:rFonts w:ascii="Arial" w:eastAsia="標楷體" w:hAnsi="標楷體" w:cs="Arial"/>
                <w:b/>
              </w:rPr>
              <w:t>外科醫學會或</w:t>
            </w:r>
            <w:r w:rsidRPr="00B9312B">
              <w:rPr>
                <w:rFonts w:ascii="Arial" w:eastAsia="標楷體" w:hAnsi="標楷體" w:cs="Arial" w:hint="eastAsia"/>
                <w:b/>
              </w:rPr>
              <w:t>台灣</w:t>
            </w:r>
            <w:r w:rsidRPr="00B9312B">
              <w:rPr>
                <w:rFonts w:ascii="Arial" w:eastAsia="標楷體" w:hAnsi="標楷體" w:cs="Arial"/>
                <w:b/>
              </w:rPr>
              <w:t>神經外科醫學會</w:t>
            </w:r>
          </w:p>
        </w:tc>
      </w:tr>
      <w:tr w:rsidR="002902AD" w:rsidRPr="00812AD7" w14:paraId="3403A0A9" w14:textId="7DA03354" w:rsidTr="00882147">
        <w:tc>
          <w:tcPr>
            <w:tcW w:w="2411" w:type="dxa"/>
            <w:vMerge/>
          </w:tcPr>
          <w:p w14:paraId="343F5EBB" w14:textId="77777777" w:rsidR="002902AD" w:rsidRPr="00812AD7" w:rsidRDefault="002902AD" w:rsidP="002902AD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4838" w:type="dxa"/>
          </w:tcPr>
          <w:p w14:paraId="7E21EC4B" w14:textId="77777777" w:rsidR="002902AD" w:rsidRPr="00812AD7" w:rsidRDefault="002902AD" w:rsidP="002902AD">
            <w:pPr>
              <w:tabs>
                <w:tab w:val="left" w:pos="400"/>
              </w:tabs>
              <w:spacing w:line="6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  <w:r w:rsidRPr="00812AD7">
              <w:rPr>
                <w:rFonts w:ascii="Arial" w:eastAsia="標楷體" w:hAnsi="Arial" w:cs="Arial"/>
              </w:rPr>
              <w:t xml:space="preserve">Poster </w:t>
            </w:r>
            <w:r w:rsidRPr="00812AD7">
              <w:rPr>
                <w:rFonts w:ascii="Arial" w:eastAsia="標楷體" w:hAnsi="標楷體" w:cs="Arial"/>
              </w:rPr>
              <w:t>加</w:t>
            </w:r>
            <w:r w:rsidRPr="00812AD7">
              <w:rPr>
                <w:rFonts w:ascii="Arial" w:eastAsia="標楷體" w:hAnsi="Arial" w:cs="Arial"/>
              </w:rPr>
              <w:t>1</w:t>
            </w:r>
            <w:r w:rsidRPr="00812AD7">
              <w:rPr>
                <w:rFonts w:ascii="Arial" w:eastAsia="標楷體" w:hAnsi="標楷體" w:cs="Arial"/>
              </w:rPr>
              <w:t>分</w:t>
            </w:r>
          </w:p>
        </w:tc>
        <w:tc>
          <w:tcPr>
            <w:tcW w:w="992" w:type="dxa"/>
          </w:tcPr>
          <w:p w14:paraId="7672FA92" w14:textId="6B7B1092" w:rsidR="002902AD" w:rsidRPr="00812AD7" w:rsidRDefault="002902AD" w:rsidP="002902AD">
            <w:pPr>
              <w:tabs>
                <w:tab w:val="left" w:pos="400"/>
              </w:tabs>
              <w:spacing w:line="600" w:lineRule="exact"/>
              <w:jc w:val="center"/>
              <w:rPr>
                <w:rFonts w:ascii="Arial" w:eastAsia="標楷體" w:hAnsi="標楷體" w:cs="Arial"/>
              </w:rPr>
            </w:pPr>
            <w:r w:rsidRPr="005846EB">
              <w:rPr>
                <w:rFonts w:hint="eastAsia"/>
                <w:color w:val="000000"/>
                <w:sz w:val="28"/>
              </w:rPr>
              <w:t>□</w:t>
            </w:r>
          </w:p>
        </w:tc>
        <w:tc>
          <w:tcPr>
            <w:tcW w:w="992" w:type="dxa"/>
          </w:tcPr>
          <w:p w14:paraId="05DE2284" w14:textId="77777777" w:rsidR="002902AD" w:rsidRPr="00812AD7" w:rsidRDefault="002902AD" w:rsidP="002902AD">
            <w:pPr>
              <w:tabs>
                <w:tab w:val="left" w:pos="400"/>
              </w:tabs>
              <w:spacing w:line="600" w:lineRule="exact"/>
              <w:rPr>
                <w:rFonts w:ascii="Arial" w:eastAsia="標楷體" w:hAnsi="標楷體" w:cs="Arial"/>
              </w:rPr>
            </w:pPr>
          </w:p>
        </w:tc>
      </w:tr>
      <w:tr w:rsidR="002902AD" w:rsidRPr="00812AD7" w14:paraId="02B34303" w14:textId="35DEE551" w:rsidTr="00882147">
        <w:tc>
          <w:tcPr>
            <w:tcW w:w="2411" w:type="dxa"/>
            <w:vMerge/>
          </w:tcPr>
          <w:p w14:paraId="0A374359" w14:textId="77777777" w:rsidR="002902AD" w:rsidRPr="00812AD7" w:rsidRDefault="002902AD" w:rsidP="002902AD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4838" w:type="dxa"/>
          </w:tcPr>
          <w:p w14:paraId="051F598B" w14:textId="77777777" w:rsidR="002902AD" w:rsidRPr="00812AD7" w:rsidRDefault="002902AD" w:rsidP="002902AD">
            <w:pPr>
              <w:tabs>
                <w:tab w:val="left" w:pos="400"/>
              </w:tabs>
              <w:spacing w:line="6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  <w:r w:rsidRPr="00812AD7">
              <w:rPr>
                <w:rFonts w:ascii="Arial" w:eastAsia="標楷體" w:hAnsi="Arial" w:cs="Arial"/>
              </w:rPr>
              <w:t xml:space="preserve">Oral present </w:t>
            </w:r>
            <w:r w:rsidRPr="00812AD7">
              <w:rPr>
                <w:rFonts w:ascii="Arial" w:eastAsia="標楷體" w:hAnsi="標楷體" w:cs="Arial"/>
              </w:rPr>
              <w:t>加</w:t>
            </w:r>
            <w:r w:rsidRPr="00812AD7">
              <w:rPr>
                <w:rFonts w:ascii="Arial" w:eastAsia="標楷體" w:hAnsi="Arial" w:cs="Arial"/>
              </w:rPr>
              <w:t>2</w:t>
            </w:r>
            <w:r w:rsidRPr="00812AD7">
              <w:rPr>
                <w:rFonts w:ascii="Arial" w:eastAsia="標楷體" w:hAnsi="標楷體" w:cs="Arial"/>
              </w:rPr>
              <w:t>分</w:t>
            </w:r>
          </w:p>
        </w:tc>
        <w:tc>
          <w:tcPr>
            <w:tcW w:w="992" w:type="dxa"/>
          </w:tcPr>
          <w:p w14:paraId="1EBAE36B" w14:textId="6B379418" w:rsidR="002902AD" w:rsidRPr="00812AD7" w:rsidRDefault="002902AD" w:rsidP="002902AD">
            <w:pPr>
              <w:tabs>
                <w:tab w:val="left" w:pos="400"/>
              </w:tabs>
              <w:spacing w:line="600" w:lineRule="exact"/>
              <w:jc w:val="center"/>
              <w:rPr>
                <w:rFonts w:ascii="Arial" w:eastAsia="標楷體" w:hAnsi="標楷體" w:cs="Arial"/>
              </w:rPr>
            </w:pPr>
            <w:r w:rsidRPr="005846EB">
              <w:rPr>
                <w:rFonts w:hint="eastAsia"/>
                <w:color w:val="000000"/>
                <w:sz w:val="28"/>
              </w:rPr>
              <w:t>□</w:t>
            </w:r>
          </w:p>
        </w:tc>
        <w:tc>
          <w:tcPr>
            <w:tcW w:w="992" w:type="dxa"/>
          </w:tcPr>
          <w:p w14:paraId="43101337" w14:textId="77777777" w:rsidR="002902AD" w:rsidRPr="00812AD7" w:rsidRDefault="002902AD" w:rsidP="002902AD">
            <w:pPr>
              <w:tabs>
                <w:tab w:val="left" w:pos="400"/>
              </w:tabs>
              <w:spacing w:line="600" w:lineRule="exact"/>
              <w:rPr>
                <w:rFonts w:ascii="Arial" w:eastAsia="標楷體" w:hAnsi="標楷體" w:cs="Arial"/>
              </w:rPr>
            </w:pPr>
          </w:p>
        </w:tc>
      </w:tr>
      <w:tr w:rsidR="002902AD" w:rsidRPr="00812AD7" w14:paraId="137355B9" w14:textId="5ABE070F" w:rsidTr="002902AD">
        <w:tc>
          <w:tcPr>
            <w:tcW w:w="2411" w:type="dxa"/>
            <w:vMerge/>
          </w:tcPr>
          <w:p w14:paraId="321E73FA" w14:textId="77777777" w:rsidR="002902AD" w:rsidRPr="00812AD7" w:rsidRDefault="002902AD" w:rsidP="002902AD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6822" w:type="dxa"/>
            <w:gridSpan w:val="3"/>
            <w:shd w:val="clear" w:color="auto" w:fill="FFF2CC" w:themeFill="accent4" w:themeFillTint="33"/>
          </w:tcPr>
          <w:p w14:paraId="4721C1BC" w14:textId="634F6AEC" w:rsidR="002902AD" w:rsidRPr="00B9312B" w:rsidRDefault="002902AD" w:rsidP="002902AD">
            <w:pPr>
              <w:tabs>
                <w:tab w:val="left" w:pos="400"/>
              </w:tabs>
              <w:spacing w:line="440" w:lineRule="exact"/>
              <w:rPr>
                <w:rFonts w:ascii="Arial" w:eastAsia="標楷體" w:hAnsi="標楷體" w:cs="Arial"/>
                <w:b/>
              </w:rPr>
            </w:pPr>
            <w:r w:rsidRPr="00B9312B">
              <w:rPr>
                <w:rFonts w:ascii="Arial" w:eastAsia="標楷體" w:hAnsi="標楷體" w:cs="Arial"/>
                <w:b/>
              </w:rPr>
              <w:t>國外著名醫學會</w:t>
            </w:r>
          </w:p>
        </w:tc>
      </w:tr>
      <w:tr w:rsidR="00882147" w:rsidRPr="00812AD7" w14:paraId="07AA4DEC" w14:textId="751229BA" w:rsidTr="00882147">
        <w:tc>
          <w:tcPr>
            <w:tcW w:w="2411" w:type="dxa"/>
            <w:vMerge/>
          </w:tcPr>
          <w:p w14:paraId="4AAC55C6" w14:textId="77777777" w:rsidR="00882147" w:rsidRPr="00812AD7" w:rsidRDefault="00882147" w:rsidP="002902AD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4838" w:type="dxa"/>
          </w:tcPr>
          <w:p w14:paraId="50637647" w14:textId="77777777" w:rsidR="00882147" w:rsidRPr="0078769B" w:rsidRDefault="00882147" w:rsidP="002902AD">
            <w:pPr>
              <w:tabs>
                <w:tab w:val="left" w:pos="400"/>
              </w:tabs>
              <w:spacing w:line="6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  <w:r w:rsidRPr="00812AD7">
              <w:rPr>
                <w:rFonts w:ascii="Arial" w:eastAsia="標楷體" w:hAnsi="Arial" w:cs="Arial"/>
              </w:rPr>
              <w:t xml:space="preserve">Poster </w:t>
            </w:r>
            <w:r w:rsidRPr="00812AD7">
              <w:rPr>
                <w:rFonts w:ascii="Arial" w:eastAsia="標楷體" w:hAnsi="標楷體" w:cs="Arial"/>
              </w:rPr>
              <w:t>加</w:t>
            </w:r>
            <w:r w:rsidRPr="00812AD7">
              <w:rPr>
                <w:rFonts w:ascii="Arial" w:eastAsia="標楷體" w:hAnsi="Arial" w:cs="Arial"/>
              </w:rPr>
              <w:t>2</w:t>
            </w:r>
            <w:r w:rsidRPr="00812AD7">
              <w:rPr>
                <w:rFonts w:ascii="Arial" w:eastAsia="標楷體" w:hAnsi="標楷體" w:cs="Arial"/>
              </w:rPr>
              <w:t>分</w:t>
            </w:r>
          </w:p>
        </w:tc>
        <w:tc>
          <w:tcPr>
            <w:tcW w:w="992" w:type="dxa"/>
          </w:tcPr>
          <w:p w14:paraId="12BD6A79" w14:textId="4E393BA7" w:rsidR="00882147" w:rsidRPr="00812AD7" w:rsidRDefault="002902AD" w:rsidP="002902AD">
            <w:pPr>
              <w:tabs>
                <w:tab w:val="left" w:pos="400"/>
              </w:tabs>
              <w:spacing w:line="600" w:lineRule="exact"/>
              <w:jc w:val="center"/>
              <w:rPr>
                <w:rFonts w:ascii="Arial" w:eastAsia="標楷體" w:hAnsi="標楷體" w:cs="Arial"/>
              </w:rPr>
            </w:pPr>
            <w:r w:rsidRPr="00EC37BD">
              <w:rPr>
                <w:rFonts w:hint="eastAsia"/>
                <w:color w:val="000000"/>
                <w:sz w:val="28"/>
              </w:rPr>
              <w:t>□</w:t>
            </w:r>
          </w:p>
        </w:tc>
        <w:tc>
          <w:tcPr>
            <w:tcW w:w="992" w:type="dxa"/>
          </w:tcPr>
          <w:p w14:paraId="54D7BC01" w14:textId="77777777" w:rsidR="00882147" w:rsidRPr="00812AD7" w:rsidRDefault="00882147" w:rsidP="002902AD">
            <w:pPr>
              <w:tabs>
                <w:tab w:val="left" w:pos="400"/>
              </w:tabs>
              <w:spacing w:line="600" w:lineRule="exact"/>
              <w:rPr>
                <w:rFonts w:ascii="Arial" w:eastAsia="標楷體" w:hAnsi="標楷體" w:cs="Arial"/>
              </w:rPr>
            </w:pPr>
          </w:p>
        </w:tc>
      </w:tr>
      <w:tr w:rsidR="002902AD" w:rsidRPr="00812AD7" w14:paraId="2F288175" w14:textId="735460E1" w:rsidTr="00882147">
        <w:tc>
          <w:tcPr>
            <w:tcW w:w="2411" w:type="dxa"/>
            <w:vMerge/>
          </w:tcPr>
          <w:p w14:paraId="2B7BFF6C" w14:textId="77777777" w:rsidR="002902AD" w:rsidRPr="00812AD7" w:rsidRDefault="002902AD" w:rsidP="002902AD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4838" w:type="dxa"/>
          </w:tcPr>
          <w:p w14:paraId="4F029DE9" w14:textId="77777777" w:rsidR="002902AD" w:rsidRPr="0078769B" w:rsidRDefault="002902AD" w:rsidP="002902AD">
            <w:pPr>
              <w:tabs>
                <w:tab w:val="left" w:pos="400"/>
              </w:tabs>
              <w:spacing w:line="6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  <w:r w:rsidRPr="00812AD7">
              <w:rPr>
                <w:rFonts w:ascii="Arial" w:eastAsia="標楷體" w:hAnsi="Arial" w:cs="Arial"/>
              </w:rPr>
              <w:t xml:space="preserve">Oral present </w:t>
            </w:r>
            <w:r w:rsidRPr="00812AD7">
              <w:rPr>
                <w:rFonts w:ascii="Arial" w:eastAsia="標楷體" w:hAnsi="標楷體" w:cs="Arial"/>
              </w:rPr>
              <w:t>加</w:t>
            </w:r>
            <w:r w:rsidRPr="00812AD7">
              <w:rPr>
                <w:rFonts w:ascii="Arial" w:eastAsia="標楷體" w:hAnsi="Arial" w:cs="Arial"/>
              </w:rPr>
              <w:t>4</w:t>
            </w:r>
            <w:r w:rsidRPr="00812AD7">
              <w:rPr>
                <w:rFonts w:ascii="Arial" w:eastAsia="標楷體" w:hAnsi="標楷體" w:cs="Arial"/>
              </w:rPr>
              <w:t>分</w:t>
            </w:r>
          </w:p>
        </w:tc>
        <w:tc>
          <w:tcPr>
            <w:tcW w:w="992" w:type="dxa"/>
          </w:tcPr>
          <w:p w14:paraId="3270DF05" w14:textId="064EC554" w:rsidR="002902AD" w:rsidRPr="00812AD7" w:rsidRDefault="002902AD" w:rsidP="002902AD">
            <w:pPr>
              <w:tabs>
                <w:tab w:val="left" w:pos="400"/>
              </w:tabs>
              <w:spacing w:line="600" w:lineRule="exact"/>
              <w:jc w:val="center"/>
              <w:rPr>
                <w:rFonts w:ascii="Arial" w:eastAsia="標楷體" w:hAnsi="標楷體" w:cs="Arial"/>
              </w:rPr>
            </w:pPr>
            <w:r w:rsidRPr="00534962">
              <w:rPr>
                <w:rFonts w:hint="eastAsia"/>
                <w:color w:val="000000"/>
                <w:sz w:val="28"/>
              </w:rPr>
              <w:t>□</w:t>
            </w:r>
          </w:p>
        </w:tc>
        <w:tc>
          <w:tcPr>
            <w:tcW w:w="992" w:type="dxa"/>
          </w:tcPr>
          <w:p w14:paraId="071594DF" w14:textId="77777777" w:rsidR="002902AD" w:rsidRPr="00812AD7" w:rsidRDefault="002902AD" w:rsidP="002902AD">
            <w:pPr>
              <w:tabs>
                <w:tab w:val="left" w:pos="400"/>
              </w:tabs>
              <w:spacing w:line="600" w:lineRule="exact"/>
              <w:rPr>
                <w:rFonts w:ascii="Arial" w:eastAsia="標楷體" w:hAnsi="標楷體" w:cs="Arial"/>
              </w:rPr>
            </w:pPr>
          </w:p>
        </w:tc>
      </w:tr>
      <w:tr w:rsidR="002902AD" w:rsidRPr="00812AD7" w14:paraId="3A7268E9" w14:textId="61FCEFAC" w:rsidTr="00882147">
        <w:tc>
          <w:tcPr>
            <w:tcW w:w="2411" w:type="dxa"/>
            <w:vMerge/>
          </w:tcPr>
          <w:p w14:paraId="3FFB39A6" w14:textId="77777777" w:rsidR="002902AD" w:rsidRPr="00812AD7" w:rsidRDefault="002902AD" w:rsidP="002902AD">
            <w:pPr>
              <w:spacing w:line="360" w:lineRule="auto"/>
              <w:rPr>
                <w:rFonts w:ascii="Arial" w:eastAsia="標楷體" w:hAnsi="標楷體" w:cs="Arial"/>
              </w:rPr>
            </w:pPr>
          </w:p>
        </w:tc>
        <w:tc>
          <w:tcPr>
            <w:tcW w:w="4838" w:type="dxa"/>
          </w:tcPr>
          <w:p w14:paraId="23DF6E79" w14:textId="77777777" w:rsidR="002902AD" w:rsidRPr="0078769B" w:rsidRDefault="002902AD" w:rsidP="002902AD">
            <w:pPr>
              <w:tabs>
                <w:tab w:val="left" w:pos="400"/>
              </w:tabs>
              <w:spacing w:line="600" w:lineRule="exact"/>
              <w:rPr>
                <w:rFonts w:ascii="Arial" w:eastAsia="標楷體" w:hAnsi="Arial" w:cs="Arial"/>
              </w:rPr>
            </w:pPr>
            <w:r w:rsidRPr="00812AD7">
              <w:rPr>
                <w:rFonts w:ascii="Arial" w:eastAsia="標楷體" w:hAnsi="標楷體" w:cs="Arial"/>
              </w:rPr>
              <w:t>有傑出表現加</w:t>
            </w:r>
            <w:r w:rsidRPr="00F351BF">
              <w:rPr>
                <w:rFonts w:ascii="Arial" w:eastAsia="標楷體" w:hAnsi="Arial" w:cs="Arial"/>
                <w:color w:val="FF0000"/>
              </w:rPr>
              <w:t>5</w:t>
            </w:r>
            <w:r w:rsidRPr="00812AD7">
              <w:rPr>
                <w:rFonts w:ascii="Arial" w:eastAsia="標楷體" w:hAnsi="標楷體" w:cs="Arial"/>
              </w:rPr>
              <w:t>分：例如有講師資格</w:t>
            </w:r>
            <w:r w:rsidRPr="00812AD7">
              <w:rPr>
                <w:rFonts w:ascii="Arial" w:eastAsia="標楷體" w:hAnsi="Arial" w:cs="Arial"/>
              </w:rPr>
              <w:t>,</w:t>
            </w:r>
            <w:r w:rsidRPr="00812AD7">
              <w:rPr>
                <w:rFonts w:ascii="Arial" w:eastAsia="標楷體" w:hAnsi="標楷體" w:cs="Arial"/>
              </w:rPr>
              <w:t>或是得到與神經外科相關的獎學金</w:t>
            </w:r>
          </w:p>
        </w:tc>
        <w:tc>
          <w:tcPr>
            <w:tcW w:w="992" w:type="dxa"/>
          </w:tcPr>
          <w:p w14:paraId="4D9DD147" w14:textId="16F4DD64" w:rsidR="002902AD" w:rsidRPr="00812AD7" w:rsidRDefault="002902AD" w:rsidP="002902AD">
            <w:pPr>
              <w:tabs>
                <w:tab w:val="left" w:pos="400"/>
              </w:tabs>
              <w:spacing w:line="600" w:lineRule="exact"/>
              <w:jc w:val="center"/>
              <w:rPr>
                <w:rFonts w:ascii="Arial" w:eastAsia="標楷體" w:hAnsi="標楷體" w:cs="Arial"/>
              </w:rPr>
            </w:pPr>
            <w:r w:rsidRPr="00534962">
              <w:rPr>
                <w:rFonts w:hint="eastAsia"/>
                <w:color w:val="000000"/>
                <w:sz w:val="28"/>
              </w:rPr>
              <w:t>□</w:t>
            </w:r>
          </w:p>
        </w:tc>
        <w:tc>
          <w:tcPr>
            <w:tcW w:w="992" w:type="dxa"/>
          </w:tcPr>
          <w:p w14:paraId="3F839052" w14:textId="77777777" w:rsidR="002902AD" w:rsidRPr="00812AD7" w:rsidRDefault="002902AD" w:rsidP="002902AD">
            <w:pPr>
              <w:tabs>
                <w:tab w:val="left" w:pos="400"/>
              </w:tabs>
              <w:spacing w:line="600" w:lineRule="exact"/>
              <w:rPr>
                <w:rFonts w:ascii="Arial" w:eastAsia="標楷體" w:hAnsi="標楷體" w:cs="Arial"/>
              </w:rPr>
            </w:pPr>
          </w:p>
        </w:tc>
      </w:tr>
    </w:tbl>
    <w:p w14:paraId="5403C5CF" w14:textId="4DB6BFE1" w:rsidR="000B73E9" w:rsidRPr="00882147" w:rsidRDefault="000B73E9" w:rsidP="00AE5E31">
      <w:pPr>
        <w:spacing w:line="400" w:lineRule="exact"/>
      </w:pPr>
    </w:p>
    <w:sectPr w:rsidR="000B73E9" w:rsidRPr="008821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B59C3" w14:textId="77777777" w:rsidR="001F50AC" w:rsidRDefault="001F50AC" w:rsidP="00AC4A68">
      <w:r>
        <w:separator/>
      </w:r>
    </w:p>
  </w:endnote>
  <w:endnote w:type="continuationSeparator" w:id="0">
    <w:p w14:paraId="372CF299" w14:textId="77777777" w:rsidR="001F50AC" w:rsidRDefault="001F50AC" w:rsidP="00AC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E1D2F" w14:textId="77777777" w:rsidR="001F50AC" w:rsidRDefault="001F50AC" w:rsidP="00AC4A68">
      <w:r>
        <w:separator/>
      </w:r>
    </w:p>
  </w:footnote>
  <w:footnote w:type="continuationSeparator" w:id="0">
    <w:p w14:paraId="7D78363F" w14:textId="77777777" w:rsidR="001F50AC" w:rsidRDefault="001F50AC" w:rsidP="00AC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31"/>
    <w:rsid w:val="000B73E9"/>
    <w:rsid w:val="001A76CA"/>
    <w:rsid w:val="001D46E8"/>
    <w:rsid w:val="001F50AC"/>
    <w:rsid w:val="002902AD"/>
    <w:rsid w:val="002F6D2B"/>
    <w:rsid w:val="003420B9"/>
    <w:rsid w:val="00437EAD"/>
    <w:rsid w:val="00450C06"/>
    <w:rsid w:val="00575B6D"/>
    <w:rsid w:val="00634245"/>
    <w:rsid w:val="0079129B"/>
    <w:rsid w:val="007C70FD"/>
    <w:rsid w:val="00830841"/>
    <w:rsid w:val="00871567"/>
    <w:rsid w:val="00882147"/>
    <w:rsid w:val="008D065A"/>
    <w:rsid w:val="0094657C"/>
    <w:rsid w:val="00A54507"/>
    <w:rsid w:val="00AC4A68"/>
    <w:rsid w:val="00AE122B"/>
    <w:rsid w:val="00AE5E31"/>
    <w:rsid w:val="00BF5704"/>
    <w:rsid w:val="00C37911"/>
    <w:rsid w:val="00CA0AC0"/>
    <w:rsid w:val="00D0142A"/>
    <w:rsid w:val="00DA3DDA"/>
    <w:rsid w:val="00DA765B"/>
    <w:rsid w:val="00ED5B2C"/>
    <w:rsid w:val="00F7233F"/>
    <w:rsid w:val="00F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52E7B"/>
  <w15:chartTrackingRefBased/>
  <w15:docId w15:val="{67322D9C-6FC2-4468-8EBF-8430A2D7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E31"/>
    <w:rPr>
      <w:rFonts w:ascii="Cambria" w:eastAsia="新細明體" w:hAnsi="Cambri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A68"/>
    <w:rPr>
      <w:rFonts w:ascii="Cambria" w:eastAsia="新細明體" w:hAnsi="Cambria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A68"/>
    <w:rPr>
      <w:rFonts w:ascii="Cambria" w:eastAsia="新細明體" w:hAnsi="Cambria" w:cs="Times New Roman"/>
      <w:kern w:val="0"/>
      <w:sz w:val="20"/>
      <w:szCs w:val="20"/>
    </w:rPr>
  </w:style>
  <w:style w:type="character" w:styleId="a7">
    <w:name w:val="Hyperlink"/>
    <w:uiPriority w:val="99"/>
    <w:unhideWhenUsed/>
    <w:rsid w:val="00AC4A68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AC4A68"/>
    <w:pPr>
      <w:widowControl w:val="0"/>
    </w:pPr>
    <w:rPr>
      <w:rFonts w:ascii="Calibri" w:hAnsi="Courier New" w:cs="Courier New"/>
      <w:kern w:val="2"/>
      <w:szCs w:val="22"/>
    </w:rPr>
  </w:style>
  <w:style w:type="character" w:customStyle="1" w:styleId="a9">
    <w:name w:val="純文字 字元"/>
    <w:basedOn w:val="a0"/>
    <w:link w:val="a8"/>
    <w:uiPriority w:val="99"/>
    <w:rsid w:val="00AC4A68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2701-23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2024-09-09T09:16:00Z</dcterms:created>
  <dcterms:modified xsi:type="dcterms:W3CDTF">2024-09-09T09:18:00Z</dcterms:modified>
</cp:coreProperties>
</file>