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394"/>
        <w:gridCol w:w="1887"/>
      </w:tblGrid>
      <w:tr w:rsidR="0058774A" w:rsidRPr="00CB09B9" w14:paraId="6BA28B65" w14:textId="77777777" w:rsidTr="0058774A">
        <w:tc>
          <w:tcPr>
            <w:tcW w:w="8516" w:type="dxa"/>
            <w:gridSpan w:val="4"/>
          </w:tcPr>
          <w:p w14:paraId="26216EC0" w14:textId="518C44DE" w:rsidR="0058774A" w:rsidRPr="00CB09B9" w:rsidRDefault="0058774A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 xml:space="preserve">7月4日 </w:t>
            </w:r>
            <w:r w:rsidR="00732086"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 xml:space="preserve">    </w:t>
            </w:r>
            <w:r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>週六</w:t>
            </w:r>
            <w:r w:rsidR="00732086"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 xml:space="preserve">   </w:t>
            </w:r>
            <w:r w:rsidR="00965937"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 xml:space="preserve">  </w:t>
            </w:r>
            <w:r w:rsidR="00732086" w:rsidRPr="00CB09B9">
              <w:rPr>
                <w:rFonts w:ascii="新細明體" w:eastAsia="新細明體" w:hint="eastAsia"/>
                <w:b/>
                <w:sz w:val="20"/>
                <w:szCs w:val="20"/>
                <w:lang w:eastAsia="zh-TW"/>
              </w:rPr>
              <w:t>神經血管外科與介入治療醫學會第一屆學術討論會</w:t>
            </w:r>
          </w:p>
        </w:tc>
      </w:tr>
      <w:tr w:rsidR="009B390D" w:rsidRPr="00CB09B9" w14:paraId="03168E6F" w14:textId="77777777" w:rsidTr="00CB09B9">
        <w:trPr>
          <w:trHeight w:val="80"/>
        </w:trPr>
        <w:tc>
          <w:tcPr>
            <w:tcW w:w="675" w:type="dxa"/>
            <w:vMerge w:val="restart"/>
          </w:tcPr>
          <w:p w14:paraId="55CAA51D" w14:textId="77777777" w:rsidR="009B390D" w:rsidRPr="00CB09B9" w:rsidRDefault="009B390D" w:rsidP="00532597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5A2D3A73" w14:textId="77777777" w:rsidR="009B390D" w:rsidRPr="00CB09B9" w:rsidRDefault="009B390D" w:rsidP="00532597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142843B8" w14:textId="77777777" w:rsidR="009B390D" w:rsidRPr="00CB09B9" w:rsidRDefault="009B390D" w:rsidP="00532597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67BA9992" w14:textId="77777777" w:rsidR="009B390D" w:rsidRPr="00CB09B9" w:rsidRDefault="009B390D" w:rsidP="00532597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7CA26AEC" w14:textId="77777777" w:rsidR="009B390D" w:rsidRPr="00CB09B9" w:rsidRDefault="009B390D" w:rsidP="00532597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7DECEDB8" w14:textId="77777777" w:rsidR="009B390D" w:rsidRPr="00CB09B9" w:rsidRDefault="009B390D" w:rsidP="00532597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0568B424" w14:textId="77777777" w:rsidR="009B390D" w:rsidRPr="00CB09B9" w:rsidRDefault="009B390D" w:rsidP="00532597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>上</w:t>
            </w:r>
          </w:p>
          <w:p w14:paraId="1CD38C24" w14:textId="77777777" w:rsidR="009B390D" w:rsidRPr="00CB09B9" w:rsidRDefault="009B390D" w:rsidP="00532597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7AB40A5B" w14:textId="77777777" w:rsidR="009B390D" w:rsidRPr="00CB09B9" w:rsidRDefault="009B390D" w:rsidP="00532597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67FE379F" w14:textId="77777777" w:rsidR="009B390D" w:rsidRPr="00CB09B9" w:rsidRDefault="009B390D" w:rsidP="00532597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1EA8C4A0" w14:textId="77777777" w:rsidR="009B390D" w:rsidRPr="00CB09B9" w:rsidRDefault="009B390D" w:rsidP="00532597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>午</w:t>
            </w:r>
          </w:p>
        </w:tc>
        <w:tc>
          <w:tcPr>
            <w:tcW w:w="1560" w:type="dxa"/>
          </w:tcPr>
          <w:p w14:paraId="4B8BFD40" w14:textId="2C767E13" w:rsidR="009B390D" w:rsidRPr="00CB09B9" w:rsidRDefault="009B390D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/>
                <w:sz w:val="20"/>
                <w:szCs w:val="20"/>
                <w:lang w:eastAsia="zh-TW"/>
              </w:rPr>
              <w:t>8:30-9:00</w:t>
            </w:r>
          </w:p>
        </w:tc>
        <w:tc>
          <w:tcPr>
            <w:tcW w:w="6281" w:type="dxa"/>
            <w:gridSpan w:val="2"/>
          </w:tcPr>
          <w:p w14:paraId="339C0272" w14:textId="10D9CE82" w:rsidR="009B390D" w:rsidRPr="00CB09B9" w:rsidRDefault="009B390D" w:rsidP="009B390D">
            <w:pPr>
              <w:jc w:val="center"/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>開始報到</w:t>
            </w:r>
          </w:p>
        </w:tc>
      </w:tr>
      <w:tr w:rsidR="009B390D" w:rsidRPr="00CB09B9" w14:paraId="4F3134CD" w14:textId="77777777" w:rsidTr="000D5373">
        <w:trPr>
          <w:trHeight w:val="80"/>
        </w:trPr>
        <w:tc>
          <w:tcPr>
            <w:tcW w:w="675" w:type="dxa"/>
            <w:vMerge/>
          </w:tcPr>
          <w:p w14:paraId="00B2B975" w14:textId="77777777" w:rsidR="009B390D" w:rsidRPr="00CB09B9" w:rsidRDefault="009B390D" w:rsidP="00532597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1560" w:type="dxa"/>
          </w:tcPr>
          <w:p w14:paraId="638161C5" w14:textId="38E3A619" w:rsidR="009B390D" w:rsidRPr="00CB09B9" w:rsidRDefault="009B390D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>9:00-9:05</w:t>
            </w:r>
          </w:p>
        </w:tc>
        <w:tc>
          <w:tcPr>
            <w:tcW w:w="4394" w:type="dxa"/>
          </w:tcPr>
          <w:p w14:paraId="7590A77B" w14:textId="367505FE" w:rsidR="009B390D" w:rsidRPr="00CB09B9" w:rsidRDefault="009B390D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>開幕致詞</w:t>
            </w:r>
          </w:p>
        </w:tc>
        <w:tc>
          <w:tcPr>
            <w:tcW w:w="1887" w:type="dxa"/>
          </w:tcPr>
          <w:p w14:paraId="497601D5" w14:textId="2FAD7537" w:rsidR="009B390D" w:rsidRPr="00CB09B9" w:rsidRDefault="009B390D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杜永光教授</w:t>
            </w:r>
          </w:p>
        </w:tc>
      </w:tr>
      <w:tr w:rsidR="009B390D" w:rsidRPr="00CB09B9" w14:paraId="683FCE1B" w14:textId="77777777" w:rsidTr="000D5373">
        <w:tc>
          <w:tcPr>
            <w:tcW w:w="675" w:type="dxa"/>
            <w:vMerge/>
          </w:tcPr>
          <w:p w14:paraId="1362E296" w14:textId="77777777" w:rsidR="009B390D" w:rsidRPr="00CB09B9" w:rsidRDefault="009B390D">
            <w:pPr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9B590E" w14:textId="77777777" w:rsidR="009B390D" w:rsidRPr="00CB09B9" w:rsidRDefault="009B390D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</w:rPr>
              <w:t>9:05-9:25</w:t>
            </w:r>
          </w:p>
        </w:tc>
        <w:tc>
          <w:tcPr>
            <w:tcW w:w="4394" w:type="dxa"/>
          </w:tcPr>
          <w:p w14:paraId="09B44049" w14:textId="6FE2B4A4" w:rsidR="009B390D" w:rsidRPr="000D3AFD" w:rsidRDefault="000D3AFD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  <w:r w:rsidRPr="000D3AFD">
              <w:rPr>
                <w:rFonts w:ascii="新細明體" w:eastAsia="新細明體" w:hint="eastAsia"/>
                <w:sz w:val="20"/>
                <w:szCs w:val="20"/>
                <w:lang w:eastAsia="zh-TW"/>
              </w:rPr>
              <w:t xml:space="preserve">Surgical Strategies in </w:t>
            </w:r>
            <w:r w:rsidRPr="000D3AFD">
              <w:rPr>
                <w:rFonts w:ascii="新細明體" w:eastAsia="新細明體"/>
                <w:sz w:val="20"/>
                <w:szCs w:val="20"/>
                <w:lang w:eastAsia="zh-TW"/>
              </w:rPr>
              <w:t>the management</w:t>
            </w:r>
            <w:r w:rsidRPr="000D3AFD">
              <w:rPr>
                <w:rFonts w:ascii="新細明體" w:eastAsia="新細明體" w:hint="eastAsia"/>
                <w:sz w:val="20"/>
                <w:szCs w:val="20"/>
                <w:lang w:eastAsia="zh-TW"/>
              </w:rPr>
              <w:t xml:space="preserve"> of complex intracranial aneurysm</w:t>
            </w:r>
          </w:p>
        </w:tc>
        <w:tc>
          <w:tcPr>
            <w:tcW w:w="1887" w:type="dxa"/>
          </w:tcPr>
          <w:p w14:paraId="6312EDF5" w14:textId="77777777" w:rsidR="009B390D" w:rsidRPr="00CB09B9" w:rsidRDefault="009B390D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杜永光教授</w:t>
            </w:r>
          </w:p>
        </w:tc>
      </w:tr>
      <w:tr w:rsidR="000D3AFD" w:rsidRPr="00CB09B9" w14:paraId="3973BA95" w14:textId="77777777" w:rsidTr="000D5373">
        <w:tc>
          <w:tcPr>
            <w:tcW w:w="675" w:type="dxa"/>
            <w:vMerge/>
          </w:tcPr>
          <w:p w14:paraId="72D2D68B" w14:textId="77777777" w:rsidR="000D3AFD" w:rsidRPr="00CB09B9" w:rsidRDefault="000D3AFD">
            <w:pPr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7D928D" w14:textId="73408386" w:rsidR="000D3AFD" w:rsidRPr="00CB09B9" w:rsidRDefault="001C1AAC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int="eastAsia"/>
                <w:sz w:val="20"/>
                <w:szCs w:val="20"/>
              </w:rPr>
              <w:t>9:25-9: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55</w:t>
            </w:r>
          </w:p>
        </w:tc>
        <w:tc>
          <w:tcPr>
            <w:tcW w:w="4394" w:type="dxa"/>
          </w:tcPr>
          <w:p w14:paraId="756BEF08" w14:textId="23363A98" w:rsidR="000D3AFD" w:rsidRPr="000D3AFD" w:rsidRDefault="000D3AFD">
            <w:pPr>
              <w:rPr>
                <w:rFonts w:ascii="新細明體" w:eastAsia="新細明體"/>
                <w:sz w:val="20"/>
                <w:szCs w:val="20"/>
              </w:rPr>
            </w:pPr>
            <w:r w:rsidRPr="000D3AFD">
              <w:rPr>
                <w:rFonts w:ascii="新細明體" w:eastAsia="新細明體" w:hint="eastAsia"/>
                <w:sz w:val="20"/>
                <w:szCs w:val="20"/>
                <w:lang w:eastAsia="zh-TW"/>
              </w:rPr>
              <w:t xml:space="preserve">Treatment of </w:t>
            </w:r>
            <w:r w:rsidRPr="000D3AFD">
              <w:rPr>
                <w:rFonts w:ascii="新細明體" w:eastAsia="新細明體"/>
                <w:sz w:val="20"/>
                <w:szCs w:val="20"/>
                <w:lang w:eastAsia="zh-TW"/>
              </w:rPr>
              <w:t>intracranial</w:t>
            </w:r>
            <w:r w:rsidRPr="000D3AFD">
              <w:rPr>
                <w:rFonts w:ascii="新細明體" w:eastAsia="新細明體" w:hint="eastAsia"/>
                <w:sz w:val="20"/>
                <w:szCs w:val="20"/>
                <w:lang w:eastAsia="zh-TW"/>
              </w:rPr>
              <w:t xml:space="preserve"> aneurysms from a hybrid neurosurgeon</w:t>
            </w:r>
            <w:r w:rsidRPr="000D3AFD">
              <w:rPr>
                <w:rFonts w:ascii="新細明體" w:eastAsia="新細明體"/>
                <w:sz w:val="20"/>
                <w:szCs w:val="20"/>
                <w:lang w:eastAsia="zh-TW"/>
              </w:rPr>
              <w:t>’</w:t>
            </w:r>
            <w:r w:rsidRPr="000D3AFD">
              <w:rPr>
                <w:rFonts w:ascii="新細明體" w:eastAsia="新細明體" w:hint="eastAsia"/>
                <w:sz w:val="20"/>
                <w:szCs w:val="20"/>
                <w:lang w:eastAsia="zh-TW"/>
              </w:rPr>
              <w:t>s view</w:t>
            </w:r>
          </w:p>
        </w:tc>
        <w:tc>
          <w:tcPr>
            <w:tcW w:w="1887" w:type="dxa"/>
          </w:tcPr>
          <w:p w14:paraId="48BDEE82" w14:textId="41C6288F" w:rsidR="000D3AFD" w:rsidRPr="00CB09B9" w:rsidRDefault="000D3AFD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 xml:space="preserve">Akio </w:t>
            </w:r>
            <w:proofErr w:type="spellStart"/>
            <w:r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>Hyodo</w:t>
            </w:r>
            <w:proofErr w:type="spellEnd"/>
            <w:r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 xml:space="preserve"> (Japan)</w:t>
            </w:r>
          </w:p>
        </w:tc>
      </w:tr>
      <w:tr w:rsidR="000D3AFD" w:rsidRPr="00CB09B9" w14:paraId="355BFBCA" w14:textId="77777777" w:rsidTr="000D5373">
        <w:trPr>
          <w:trHeight w:val="235"/>
        </w:trPr>
        <w:tc>
          <w:tcPr>
            <w:tcW w:w="675" w:type="dxa"/>
            <w:vMerge/>
          </w:tcPr>
          <w:p w14:paraId="27C9B94D" w14:textId="77777777" w:rsidR="000D3AFD" w:rsidRPr="00CB09B9" w:rsidRDefault="000D3AFD">
            <w:pPr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5A9B0B" w14:textId="03EDFD8B" w:rsidR="000D3AFD" w:rsidRPr="00CB09B9" w:rsidRDefault="001C1AAC" w:rsidP="009B390D">
            <w:pPr>
              <w:rPr>
                <w:rFonts w:ascii="新細明體" w:eastAsia="新細明體"/>
                <w:sz w:val="20"/>
                <w:szCs w:val="20"/>
              </w:rPr>
            </w:pPr>
            <w:r>
              <w:rPr>
                <w:rFonts w:ascii="新細明體" w:eastAsia="新細明體" w:hint="eastAsia"/>
                <w:sz w:val="20"/>
                <w:szCs w:val="20"/>
              </w:rPr>
              <w:t>9: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5</w:t>
            </w:r>
            <w:r w:rsidR="000D3AFD" w:rsidRPr="00CB09B9">
              <w:rPr>
                <w:rFonts w:ascii="新細明體" w:eastAsia="新細明體" w:hint="eastAsia"/>
                <w:sz w:val="20"/>
                <w:szCs w:val="20"/>
              </w:rPr>
              <w:t>5-10: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1</w:t>
            </w:r>
            <w:r w:rsidR="000D3AFD" w:rsidRPr="00CB09B9">
              <w:rPr>
                <w:rFonts w:ascii="新細明體" w:eastAsia="新細明體" w:hint="eastAsia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27664DAF" w14:textId="1ABF061F" w:rsidR="000D3AFD" w:rsidRPr="00CB09B9" w:rsidRDefault="000D3AFD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int="eastAsia"/>
                <w:color w:val="000000"/>
                <w:sz w:val="20"/>
                <w:szCs w:val="20"/>
              </w:rPr>
              <w:t>Endovascular management of large and giant aneurysm</w:t>
            </w:r>
          </w:p>
        </w:tc>
        <w:tc>
          <w:tcPr>
            <w:tcW w:w="1887" w:type="dxa"/>
          </w:tcPr>
          <w:p w14:paraId="6EF7D965" w14:textId="528DDD0E" w:rsidR="000D3AFD" w:rsidRPr="00CB09B9" w:rsidRDefault="000D3AFD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廖漢文（台大醫院）</w:t>
            </w:r>
          </w:p>
        </w:tc>
      </w:tr>
      <w:tr w:rsidR="000D3AFD" w:rsidRPr="00CB09B9" w14:paraId="3AE882D4" w14:textId="77777777" w:rsidTr="000D5373">
        <w:trPr>
          <w:trHeight w:val="235"/>
        </w:trPr>
        <w:tc>
          <w:tcPr>
            <w:tcW w:w="675" w:type="dxa"/>
            <w:vMerge/>
          </w:tcPr>
          <w:p w14:paraId="2B8FC7E2" w14:textId="77777777" w:rsidR="000D3AFD" w:rsidRPr="00CB09B9" w:rsidRDefault="000D3AFD">
            <w:pPr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9DEACB" w14:textId="32158964" w:rsidR="000D3AFD" w:rsidRPr="00CB09B9" w:rsidRDefault="000D3AFD" w:rsidP="009B390D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</w:rPr>
              <w:t>10:</w:t>
            </w:r>
            <w:r w:rsidR="001C1AAC">
              <w:rPr>
                <w:rFonts w:ascii="新細明體" w:eastAsia="新細明體" w:hint="eastAsia"/>
                <w:sz w:val="20"/>
                <w:szCs w:val="20"/>
                <w:lang w:eastAsia="zh-TW"/>
              </w:rPr>
              <w:t>1</w:t>
            </w:r>
            <w:r w:rsidR="001C1AAC">
              <w:rPr>
                <w:rFonts w:ascii="新細明體" w:eastAsia="新細明體" w:hint="eastAsia"/>
                <w:sz w:val="20"/>
                <w:szCs w:val="20"/>
              </w:rPr>
              <w:t>5-10:</w:t>
            </w:r>
            <w:r w:rsidR="001C1AAC">
              <w:rPr>
                <w:rFonts w:ascii="新細明體" w:eastAsia="新細明體" w:hint="eastAsia"/>
                <w:sz w:val="20"/>
                <w:szCs w:val="20"/>
                <w:lang w:eastAsia="zh-TW"/>
              </w:rPr>
              <w:t>3</w:t>
            </w:r>
            <w:r w:rsidRPr="00CB09B9">
              <w:rPr>
                <w:rFonts w:ascii="新細明體" w:eastAsia="新細明體" w:hint="eastAsia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2D4531A2" w14:textId="7F3D2E04" w:rsidR="000D3AFD" w:rsidRPr="00CB09B9" w:rsidRDefault="000D3AFD" w:rsidP="009B390D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/>
                <w:sz w:val="20"/>
                <w:szCs w:val="20"/>
              </w:rPr>
              <w:t>Optic strut</w:t>
            </w:r>
            <w:r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>在</w:t>
            </w:r>
            <w:r w:rsidRPr="00CB09B9">
              <w:rPr>
                <w:rFonts w:ascii="新細明體" w:eastAsia="新細明體"/>
                <w:sz w:val="20"/>
                <w:szCs w:val="20"/>
                <w:lang w:eastAsia="zh-TW"/>
              </w:rPr>
              <w:t>aneurysm surgery</w:t>
            </w:r>
            <w:r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>的處理</w:t>
            </w:r>
          </w:p>
        </w:tc>
        <w:tc>
          <w:tcPr>
            <w:tcW w:w="1887" w:type="dxa"/>
          </w:tcPr>
          <w:p w14:paraId="45F3F41B" w14:textId="7CE7278C" w:rsidR="000D3AFD" w:rsidRPr="00CB09B9" w:rsidRDefault="000D3AFD" w:rsidP="009B390D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許秉權（台北榮總）</w:t>
            </w:r>
          </w:p>
        </w:tc>
      </w:tr>
      <w:tr w:rsidR="000D3AFD" w:rsidRPr="00CB09B9" w14:paraId="2B9BEE62" w14:textId="77777777" w:rsidTr="000D5373">
        <w:tc>
          <w:tcPr>
            <w:tcW w:w="675" w:type="dxa"/>
            <w:vMerge/>
          </w:tcPr>
          <w:p w14:paraId="24D75737" w14:textId="77777777" w:rsidR="000D3AFD" w:rsidRPr="00CB09B9" w:rsidRDefault="000D3AFD">
            <w:pPr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39A2DB" w14:textId="0B3DE422" w:rsidR="000D3AFD" w:rsidRPr="00CB09B9" w:rsidRDefault="001C1AAC" w:rsidP="009B390D">
            <w:pPr>
              <w:rPr>
                <w:rFonts w:ascii="新細明體" w:eastAsia="新細明體"/>
                <w:sz w:val="20"/>
                <w:szCs w:val="20"/>
              </w:rPr>
            </w:pPr>
            <w:r>
              <w:rPr>
                <w:rFonts w:ascii="新細明體" w:eastAsia="新細明體"/>
                <w:sz w:val="20"/>
                <w:szCs w:val="20"/>
              </w:rPr>
              <w:t>10: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3</w:t>
            </w:r>
            <w:r>
              <w:rPr>
                <w:rFonts w:ascii="新細明體" w:eastAsia="新細明體"/>
                <w:sz w:val="20"/>
                <w:szCs w:val="20"/>
              </w:rPr>
              <w:t>5-10: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5</w:t>
            </w:r>
            <w:r w:rsidR="000D3AFD" w:rsidRPr="00CB09B9">
              <w:rPr>
                <w:rFonts w:ascii="新細明體" w:eastAsia="新細明體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6229AF81" w14:textId="68096559" w:rsidR="000D3AFD" w:rsidRPr="00CB09B9" w:rsidRDefault="000D3AFD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Endovascular embolization of DAVF using Onyx</w:t>
            </w:r>
          </w:p>
        </w:tc>
        <w:tc>
          <w:tcPr>
            <w:tcW w:w="1887" w:type="dxa"/>
          </w:tcPr>
          <w:p w14:paraId="743EE31E" w14:textId="79B3F08E" w:rsidR="000D3AFD" w:rsidRPr="00CB09B9" w:rsidRDefault="000D3AFD" w:rsidP="00C46C16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羅兆寶（台北榮總）</w:t>
            </w:r>
          </w:p>
        </w:tc>
      </w:tr>
      <w:tr w:rsidR="000D3AFD" w:rsidRPr="00CB09B9" w14:paraId="103608FF" w14:textId="77777777" w:rsidTr="00CB09B9">
        <w:tc>
          <w:tcPr>
            <w:tcW w:w="675" w:type="dxa"/>
            <w:vMerge/>
          </w:tcPr>
          <w:p w14:paraId="18150271" w14:textId="77777777" w:rsidR="000D3AFD" w:rsidRPr="00CB09B9" w:rsidRDefault="000D3AFD">
            <w:pPr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0B5E8C" w14:textId="151FE249" w:rsidR="000D3AFD" w:rsidRPr="00CB09B9" w:rsidRDefault="001C1AAC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int="eastAsia"/>
                <w:sz w:val="20"/>
                <w:szCs w:val="20"/>
              </w:rPr>
              <w:t>10: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5</w:t>
            </w:r>
            <w:r>
              <w:rPr>
                <w:rFonts w:ascii="新細明體" w:eastAsia="新細明體" w:hint="eastAsia"/>
                <w:sz w:val="20"/>
                <w:szCs w:val="20"/>
              </w:rPr>
              <w:t>5-1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1</w:t>
            </w:r>
            <w:r>
              <w:rPr>
                <w:rFonts w:ascii="新細明體" w:eastAsia="新細明體" w:hint="eastAsia"/>
                <w:sz w:val="20"/>
                <w:szCs w:val="20"/>
              </w:rPr>
              <w:t>: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0</w:t>
            </w:r>
            <w:r w:rsidR="000D3AFD" w:rsidRPr="00CB09B9">
              <w:rPr>
                <w:rFonts w:ascii="新細明體" w:eastAsia="新細明體" w:hint="eastAsia"/>
                <w:sz w:val="20"/>
                <w:szCs w:val="20"/>
              </w:rPr>
              <w:t>5</w:t>
            </w:r>
          </w:p>
        </w:tc>
        <w:tc>
          <w:tcPr>
            <w:tcW w:w="6281" w:type="dxa"/>
            <w:gridSpan w:val="2"/>
          </w:tcPr>
          <w:p w14:paraId="44371539" w14:textId="77777777" w:rsidR="000D3AFD" w:rsidRPr="00CB09B9" w:rsidRDefault="000D3AFD" w:rsidP="007A4647">
            <w:pPr>
              <w:jc w:val="center"/>
              <w:rPr>
                <w:rFonts w:ascii="新細明體" w:eastAsia="新細明體"/>
                <w:b/>
                <w:sz w:val="20"/>
                <w:szCs w:val="20"/>
              </w:rPr>
            </w:pPr>
            <w:r w:rsidRPr="00CB09B9">
              <w:rPr>
                <w:rFonts w:ascii="新細明體" w:eastAsia="新細明體" w:hint="eastAsia"/>
                <w:b/>
                <w:sz w:val="20"/>
                <w:szCs w:val="20"/>
              </w:rPr>
              <w:t>Coffee break</w:t>
            </w:r>
          </w:p>
        </w:tc>
      </w:tr>
      <w:tr w:rsidR="000D3AFD" w:rsidRPr="00CB09B9" w14:paraId="5EF9ED4F" w14:textId="77777777" w:rsidTr="000D5373">
        <w:trPr>
          <w:trHeight w:val="235"/>
        </w:trPr>
        <w:tc>
          <w:tcPr>
            <w:tcW w:w="675" w:type="dxa"/>
            <w:vMerge/>
          </w:tcPr>
          <w:p w14:paraId="0403D796" w14:textId="77777777" w:rsidR="000D3AFD" w:rsidRPr="00CB09B9" w:rsidRDefault="000D3AFD" w:rsidP="0058774A">
            <w:pPr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2C3A39" w14:textId="28C1DDB9" w:rsidR="000D3AFD" w:rsidRPr="00CB09B9" w:rsidRDefault="001C1AAC" w:rsidP="00B74A47">
            <w:pPr>
              <w:rPr>
                <w:rFonts w:ascii="新細明體" w:eastAsia="新細明體" w:hint="eastAsia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int="eastAsia"/>
                <w:sz w:val="20"/>
                <w:szCs w:val="20"/>
              </w:rPr>
              <w:t>1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1</w:t>
            </w:r>
            <w:r>
              <w:rPr>
                <w:rFonts w:ascii="新細明體" w:eastAsia="新細明體" w:hint="eastAsia"/>
                <w:sz w:val="20"/>
                <w:szCs w:val="20"/>
              </w:rPr>
              <w:t>: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0</w:t>
            </w:r>
            <w:r w:rsidR="000D3AFD" w:rsidRPr="00CB09B9">
              <w:rPr>
                <w:rFonts w:ascii="新細明體" w:eastAsia="新細明體" w:hint="eastAsia"/>
                <w:sz w:val="20"/>
                <w:szCs w:val="20"/>
              </w:rPr>
              <w:t>5-11: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25</w:t>
            </w:r>
          </w:p>
        </w:tc>
        <w:tc>
          <w:tcPr>
            <w:tcW w:w="4394" w:type="dxa"/>
          </w:tcPr>
          <w:p w14:paraId="460FB62F" w14:textId="63CD0456" w:rsidR="000D3AFD" w:rsidRPr="00CB09B9" w:rsidRDefault="000D3AFD" w:rsidP="0058774A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Microsurgery for difficult aneurysm</w:t>
            </w:r>
          </w:p>
        </w:tc>
        <w:tc>
          <w:tcPr>
            <w:tcW w:w="1887" w:type="dxa"/>
          </w:tcPr>
          <w:p w14:paraId="6110DCF8" w14:textId="68454FB5" w:rsidR="000D3AFD" w:rsidRPr="00CB09B9" w:rsidRDefault="000D3AFD" w:rsidP="0058774A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李宜堅（台南成大醫院）</w:t>
            </w:r>
          </w:p>
        </w:tc>
      </w:tr>
      <w:tr w:rsidR="000D3AFD" w:rsidRPr="00CB09B9" w14:paraId="0DE3AD67" w14:textId="77777777" w:rsidTr="000D5373">
        <w:trPr>
          <w:trHeight w:val="235"/>
        </w:trPr>
        <w:tc>
          <w:tcPr>
            <w:tcW w:w="675" w:type="dxa"/>
            <w:vMerge/>
          </w:tcPr>
          <w:p w14:paraId="58BD0C5A" w14:textId="77777777" w:rsidR="000D3AFD" w:rsidRPr="00CB09B9" w:rsidRDefault="000D3AFD" w:rsidP="0058774A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1560" w:type="dxa"/>
          </w:tcPr>
          <w:p w14:paraId="4CD0B975" w14:textId="687DE1E9" w:rsidR="000D3AFD" w:rsidRPr="00CB09B9" w:rsidRDefault="001C1AAC" w:rsidP="009B390D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/>
                <w:sz w:val="20"/>
                <w:szCs w:val="20"/>
              </w:rPr>
              <w:t>11: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2</w:t>
            </w:r>
            <w:r w:rsidR="000D3AFD" w:rsidRPr="00CB09B9">
              <w:rPr>
                <w:rFonts w:ascii="新細明體" w:eastAsia="新細明體"/>
                <w:sz w:val="20"/>
                <w:szCs w:val="20"/>
              </w:rPr>
              <w:t>5-11: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4</w:t>
            </w:r>
            <w:r w:rsidR="000D3AFD"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4394" w:type="dxa"/>
          </w:tcPr>
          <w:p w14:paraId="7E679ED5" w14:textId="457F16AF" w:rsidR="000D3AFD" w:rsidRPr="00CB09B9" w:rsidRDefault="000D3AFD" w:rsidP="0058774A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Spinal DAVF: endovascular and surgical treatment. Kaohsiung CGMH experience</w:t>
            </w:r>
          </w:p>
        </w:tc>
        <w:tc>
          <w:tcPr>
            <w:tcW w:w="1887" w:type="dxa"/>
          </w:tcPr>
          <w:p w14:paraId="678FACC3" w14:textId="066E5287" w:rsidR="000D3AFD" w:rsidRPr="00CB09B9" w:rsidRDefault="000D3AFD" w:rsidP="0058774A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int="eastAsia"/>
                <w:color w:val="000000"/>
                <w:sz w:val="20"/>
                <w:szCs w:val="20"/>
                <w:lang w:eastAsia="zh-TW"/>
              </w:rPr>
              <w:t>許世偉（高雄長庚醫院）</w:t>
            </w:r>
          </w:p>
        </w:tc>
      </w:tr>
      <w:tr w:rsidR="000D3AFD" w:rsidRPr="00CB09B9" w14:paraId="3469738B" w14:textId="77777777" w:rsidTr="000D5373">
        <w:tc>
          <w:tcPr>
            <w:tcW w:w="675" w:type="dxa"/>
            <w:vMerge/>
          </w:tcPr>
          <w:p w14:paraId="3511DA06" w14:textId="77777777" w:rsidR="000D3AFD" w:rsidRPr="00CB09B9" w:rsidRDefault="000D3AFD" w:rsidP="0058774A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1560" w:type="dxa"/>
          </w:tcPr>
          <w:p w14:paraId="08E5E85B" w14:textId="18FAA2E8" w:rsidR="000D3AFD" w:rsidRPr="00CB09B9" w:rsidRDefault="001C1AAC" w:rsidP="00B74A47">
            <w:pPr>
              <w:rPr>
                <w:rFonts w:ascii="新細明體" w:eastAsia="新細明體"/>
                <w:sz w:val="20"/>
                <w:szCs w:val="20"/>
              </w:rPr>
            </w:pPr>
            <w:r>
              <w:rPr>
                <w:rFonts w:ascii="新細明體" w:eastAsia="新細明體" w:hint="eastAsia"/>
                <w:sz w:val="20"/>
                <w:szCs w:val="20"/>
              </w:rPr>
              <w:t>11: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4</w:t>
            </w:r>
            <w:r>
              <w:rPr>
                <w:rFonts w:ascii="新細明體" w:eastAsia="新細明體" w:hint="eastAsia"/>
                <w:sz w:val="20"/>
                <w:szCs w:val="20"/>
              </w:rPr>
              <w:t>5-1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2</w:t>
            </w:r>
            <w:r w:rsidR="000D3AFD" w:rsidRPr="00CB09B9">
              <w:rPr>
                <w:rFonts w:ascii="新細明體" w:eastAsia="新細明體" w:hint="eastAsia"/>
                <w:sz w:val="20"/>
                <w:szCs w:val="20"/>
              </w:rPr>
              <w:t>: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0</w:t>
            </w:r>
            <w:r w:rsidR="000D3AFD" w:rsidRPr="00CB09B9">
              <w:rPr>
                <w:rFonts w:ascii="新細明體" w:eastAsia="新細明體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770FAC2B" w14:textId="2A3153A8" w:rsidR="000D3AFD" w:rsidRPr="00CB09B9" w:rsidRDefault="00404EF8" w:rsidP="00C46C16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Treatment for blister aneurysm</w:t>
            </w:r>
          </w:p>
        </w:tc>
        <w:tc>
          <w:tcPr>
            <w:tcW w:w="1887" w:type="dxa"/>
          </w:tcPr>
          <w:p w14:paraId="2F4CE7E8" w14:textId="5E600CA9" w:rsidR="000D3AFD" w:rsidRPr="00CB09B9" w:rsidRDefault="000D3AFD" w:rsidP="0058774A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史懷璋（哈爾濱醫科大學）</w:t>
            </w:r>
          </w:p>
        </w:tc>
      </w:tr>
      <w:tr w:rsidR="000D3AFD" w:rsidRPr="00CB09B9" w14:paraId="02C965A7" w14:textId="77777777" w:rsidTr="000D5373">
        <w:tc>
          <w:tcPr>
            <w:tcW w:w="675" w:type="dxa"/>
            <w:vMerge/>
          </w:tcPr>
          <w:p w14:paraId="4C82612E" w14:textId="77777777" w:rsidR="000D3AFD" w:rsidRPr="00CB09B9" w:rsidRDefault="000D3AFD" w:rsidP="0058774A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1560" w:type="dxa"/>
          </w:tcPr>
          <w:p w14:paraId="40D6F8B4" w14:textId="08245553" w:rsidR="000D3AFD" w:rsidRPr="00CB09B9" w:rsidRDefault="001C1AAC" w:rsidP="00B74A47">
            <w:pPr>
              <w:rPr>
                <w:rFonts w:ascii="新細明體" w:eastAsia="新細明體"/>
                <w:sz w:val="20"/>
                <w:szCs w:val="20"/>
              </w:rPr>
            </w:pPr>
            <w:r>
              <w:rPr>
                <w:rFonts w:ascii="新細明體" w:eastAsia="新細明體" w:hint="eastAsia"/>
                <w:sz w:val="20"/>
                <w:szCs w:val="20"/>
              </w:rPr>
              <w:t>1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2</w:t>
            </w:r>
            <w:r w:rsidR="000D3AFD" w:rsidRPr="00CB09B9">
              <w:rPr>
                <w:rFonts w:ascii="新細明體" w:eastAsia="新細明體" w:hint="eastAsia"/>
                <w:sz w:val="20"/>
                <w:szCs w:val="20"/>
              </w:rPr>
              <w:t>: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0</w:t>
            </w:r>
            <w:r w:rsidR="000D3AFD" w:rsidRPr="00CB09B9">
              <w:rPr>
                <w:rFonts w:ascii="新細明體" w:eastAsia="新細明體"/>
                <w:sz w:val="20"/>
                <w:szCs w:val="20"/>
              </w:rPr>
              <w:t>5</w:t>
            </w:r>
            <w:r w:rsidR="000D3AFD" w:rsidRPr="00CB09B9">
              <w:rPr>
                <w:rFonts w:ascii="新細明體" w:eastAsia="新細明體" w:hint="eastAsia"/>
                <w:sz w:val="20"/>
                <w:szCs w:val="20"/>
              </w:rPr>
              <w:t>-</w:t>
            </w:r>
            <w:r>
              <w:rPr>
                <w:rFonts w:ascii="新細明體" w:eastAsia="新細明體"/>
                <w:sz w:val="20"/>
                <w:szCs w:val="20"/>
              </w:rPr>
              <w:t>12: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2</w:t>
            </w:r>
            <w:r w:rsidR="000D3AFD" w:rsidRPr="00CB09B9">
              <w:rPr>
                <w:rFonts w:ascii="新細明體" w:eastAsia="新細明體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120FE6D0" w14:textId="77777777" w:rsidR="000D3AFD" w:rsidRPr="00CB09B9" w:rsidRDefault="000D3AFD" w:rsidP="0058774A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介入治療顱內動脈瘤的關鍵因素</w:t>
            </w:r>
          </w:p>
        </w:tc>
        <w:tc>
          <w:tcPr>
            <w:tcW w:w="1887" w:type="dxa"/>
          </w:tcPr>
          <w:p w14:paraId="07166FBD" w14:textId="77777777" w:rsidR="000D3AFD" w:rsidRPr="00CB09B9" w:rsidRDefault="000D3AFD" w:rsidP="0058774A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冷冰（上海華山醫院）</w:t>
            </w:r>
          </w:p>
        </w:tc>
      </w:tr>
      <w:tr w:rsidR="000D3AFD" w:rsidRPr="00CB09B9" w14:paraId="52D06C1C" w14:textId="77777777" w:rsidTr="000D5373">
        <w:trPr>
          <w:trHeight w:val="714"/>
        </w:trPr>
        <w:tc>
          <w:tcPr>
            <w:tcW w:w="675" w:type="dxa"/>
          </w:tcPr>
          <w:p w14:paraId="4CC67419" w14:textId="7077B7D3" w:rsidR="000D3AFD" w:rsidRPr="00CB09B9" w:rsidRDefault="000D3AFD" w:rsidP="008D5FB5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>中</w:t>
            </w:r>
          </w:p>
          <w:p w14:paraId="7460BA24" w14:textId="77777777" w:rsidR="000D3AFD" w:rsidRPr="00CB09B9" w:rsidRDefault="000D3AFD" w:rsidP="00532597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>午</w:t>
            </w:r>
          </w:p>
        </w:tc>
        <w:tc>
          <w:tcPr>
            <w:tcW w:w="1560" w:type="dxa"/>
          </w:tcPr>
          <w:p w14:paraId="3DD1F230" w14:textId="53958796" w:rsidR="000D3AFD" w:rsidRPr="00CB09B9" w:rsidRDefault="001C1AAC" w:rsidP="00B74A47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int="eastAsia"/>
                <w:sz w:val="20"/>
                <w:szCs w:val="20"/>
              </w:rPr>
              <w:t>12:2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5</w:t>
            </w:r>
            <w:r>
              <w:rPr>
                <w:rFonts w:ascii="新細明體" w:eastAsia="新細明體" w:hint="eastAsia"/>
                <w:sz w:val="20"/>
                <w:szCs w:val="20"/>
              </w:rPr>
              <w:t>-13:0</w:t>
            </w: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4394" w:type="dxa"/>
          </w:tcPr>
          <w:p w14:paraId="3A44DFB3" w14:textId="487DEED6" w:rsidR="000D3AFD" w:rsidRPr="00CB09B9" w:rsidRDefault="000D3AFD" w:rsidP="000D5373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</w:rPr>
              <w:t xml:space="preserve">Lunch </w:t>
            </w:r>
            <w:r>
              <w:rPr>
                <w:rFonts w:ascii="新細明體" w:eastAsia="新細明體" w:hint="eastAsia"/>
                <w:sz w:val="20"/>
                <w:szCs w:val="20"/>
              </w:rPr>
              <w:t>round</w:t>
            </w:r>
            <w:r>
              <w:rPr>
                <w:rFonts w:ascii="新細明體" w:eastAsia="新細明體"/>
                <w:sz w:val="20"/>
                <w:szCs w:val="20"/>
              </w:rPr>
              <w:t xml:space="preserve"> table discussion</w:t>
            </w:r>
            <w:r w:rsidRPr="00CB09B9">
              <w:rPr>
                <w:rFonts w:ascii="新細明體" w:eastAsia="新細明體" w:hint="eastAsia"/>
                <w:sz w:val="20"/>
                <w:szCs w:val="20"/>
              </w:rPr>
              <w:t>: Aneurysm treatment</w:t>
            </w:r>
          </w:p>
        </w:tc>
        <w:tc>
          <w:tcPr>
            <w:tcW w:w="1887" w:type="dxa"/>
          </w:tcPr>
          <w:p w14:paraId="7F469BB5" w14:textId="0B6C59F8" w:rsidR="000D3AFD" w:rsidRPr="00CB09B9" w:rsidRDefault="000D3AFD" w:rsidP="00532597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史懷璋，冷冰，李宜堅，黃浩輝，廖漢文，</w:t>
            </w:r>
            <w:r w:rsidRPr="00CB09B9"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  <w:t>Winston Lim</w:t>
            </w:r>
          </w:p>
        </w:tc>
      </w:tr>
      <w:tr w:rsidR="000D3AFD" w:rsidRPr="00CB09B9" w14:paraId="0A8649BC" w14:textId="77777777" w:rsidTr="000D5373">
        <w:tc>
          <w:tcPr>
            <w:tcW w:w="675" w:type="dxa"/>
            <w:vMerge w:val="restart"/>
          </w:tcPr>
          <w:p w14:paraId="6F36153F" w14:textId="77777777" w:rsidR="000D3AFD" w:rsidRPr="00CB09B9" w:rsidRDefault="000D3AFD" w:rsidP="00732086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08DA0787" w14:textId="77777777" w:rsidR="000D3AFD" w:rsidRPr="00CB09B9" w:rsidRDefault="000D3AFD" w:rsidP="00732086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2F5F8BCD" w14:textId="77777777" w:rsidR="000D3AFD" w:rsidRPr="00CB09B9" w:rsidRDefault="000D3AFD" w:rsidP="00732086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7F83156E" w14:textId="77777777" w:rsidR="000D3AFD" w:rsidRPr="00CB09B9" w:rsidRDefault="000D3AFD" w:rsidP="00732086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62DA149F" w14:textId="77777777" w:rsidR="000D3AFD" w:rsidRPr="00CB09B9" w:rsidRDefault="000D3AFD" w:rsidP="00732086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6355F4BF" w14:textId="77777777" w:rsidR="000D3AFD" w:rsidRPr="00CB09B9" w:rsidRDefault="000D3AFD" w:rsidP="00732086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739B2D2F" w14:textId="77777777" w:rsidR="000D3AFD" w:rsidRPr="00CB09B9" w:rsidRDefault="000D3AFD" w:rsidP="00732086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23215033" w14:textId="77777777" w:rsidR="000D3AFD" w:rsidRPr="00CB09B9" w:rsidRDefault="000D3AFD" w:rsidP="00732086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500E6C33" w14:textId="77777777" w:rsidR="000D3AFD" w:rsidRPr="00CB09B9" w:rsidRDefault="000D3AFD" w:rsidP="00732086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>下</w:t>
            </w:r>
          </w:p>
          <w:p w14:paraId="5459B8CB" w14:textId="77777777" w:rsidR="000D3AFD" w:rsidRPr="00CB09B9" w:rsidRDefault="000D3AFD" w:rsidP="00732086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11131C8A" w14:textId="77777777" w:rsidR="000D3AFD" w:rsidRPr="00CB09B9" w:rsidRDefault="000D3AFD" w:rsidP="00732086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253A96FA" w14:textId="77777777" w:rsidR="000D3AFD" w:rsidRPr="00CB09B9" w:rsidRDefault="000D3AFD" w:rsidP="00732086">
            <w:pPr>
              <w:jc w:val="center"/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  <w:p w14:paraId="53BEBB2D" w14:textId="77777777" w:rsidR="000D3AFD" w:rsidRPr="00CB09B9" w:rsidRDefault="000D3AFD" w:rsidP="00732086">
            <w:pPr>
              <w:jc w:val="center"/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  <w:lang w:eastAsia="zh-TW"/>
              </w:rPr>
              <w:t>午</w:t>
            </w:r>
          </w:p>
        </w:tc>
        <w:tc>
          <w:tcPr>
            <w:tcW w:w="1560" w:type="dxa"/>
          </w:tcPr>
          <w:p w14:paraId="571F9CB1" w14:textId="6E42EF19" w:rsidR="000D3AFD" w:rsidRPr="00CB09B9" w:rsidRDefault="000D3AFD" w:rsidP="00B74A47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</w:rPr>
              <w:t>1</w:t>
            </w:r>
            <w:r w:rsidRPr="00CB09B9">
              <w:rPr>
                <w:rFonts w:ascii="新細明體" w:eastAsia="新細明體"/>
                <w:sz w:val="20"/>
                <w:szCs w:val="20"/>
              </w:rPr>
              <w:t>3</w:t>
            </w:r>
            <w:r w:rsidRPr="00CB09B9">
              <w:rPr>
                <w:rFonts w:ascii="新細明體" w:eastAsia="新細明體" w:hint="eastAsia"/>
                <w:sz w:val="20"/>
                <w:szCs w:val="20"/>
              </w:rPr>
              <w:t>:</w:t>
            </w:r>
            <w:r w:rsidRPr="00CB09B9">
              <w:rPr>
                <w:rFonts w:ascii="新細明體" w:eastAsia="新細明體"/>
                <w:sz w:val="20"/>
                <w:szCs w:val="20"/>
              </w:rPr>
              <w:t>05</w:t>
            </w:r>
            <w:r w:rsidRPr="00CB09B9">
              <w:rPr>
                <w:rFonts w:ascii="新細明體" w:eastAsia="新細明體" w:hint="eastAsia"/>
                <w:sz w:val="20"/>
                <w:szCs w:val="20"/>
              </w:rPr>
              <w:t>-13:</w:t>
            </w:r>
            <w:r w:rsidRPr="00CB09B9">
              <w:rPr>
                <w:rFonts w:ascii="新細明體" w:eastAsia="新細明體"/>
                <w:sz w:val="20"/>
                <w:szCs w:val="20"/>
              </w:rPr>
              <w:t>2</w:t>
            </w:r>
            <w:r w:rsidRPr="00CB09B9">
              <w:rPr>
                <w:rFonts w:ascii="新細明體" w:eastAsia="新細明體" w:hint="eastAsia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72CB08FD" w14:textId="77777777" w:rsidR="000D3AFD" w:rsidRPr="00CB09B9" w:rsidRDefault="000D3AFD" w:rsidP="0058774A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Flow diverter in treating cerebral aneurysm</w:t>
            </w:r>
          </w:p>
        </w:tc>
        <w:tc>
          <w:tcPr>
            <w:tcW w:w="1887" w:type="dxa"/>
          </w:tcPr>
          <w:p w14:paraId="7224D82E" w14:textId="77777777" w:rsidR="000D3AFD" w:rsidRPr="00CB09B9" w:rsidRDefault="000D3AFD" w:rsidP="0058774A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黃浩輝（林口長庚醫院）</w:t>
            </w:r>
          </w:p>
        </w:tc>
      </w:tr>
      <w:tr w:rsidR="000D3AFD" w:rsidRPr="00CB09B9" w14:paraId="7965C0F4" w14:textId="77777777" w:rsidTr="000D5373">
        <w:tc>
          <w:tcPr>
            <w:tcW w:w="675" w:type="dxa"/>
            <w:vMerge/>
          </w:tcPr>
          <w:p w14:paraId="5CC76FDC" w14:textId="77777777" w:rsidR="000D3AFD" w:rsidRPr="00CB09B9" w:rsidRDefault="000D3AFD" w:rsidP="0058774A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1560" w:type="dxa"/>
          </w:tcPr>
          <w:p w14:paraId="6A1B3E76" w14:textId="7BA0E530" w:rsidR="000D3AFD" w:rsidRPr="00CB09B9" w:rsidRDefault="000D3AFD" w:rsidP="00B74A47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</w:rPr>
              <w:t>13:</w:t>
            </w:r>
            <w:r w:rsidRPr="00CB09B9">
              <w:rPr>
                <w:rFonts w:ascii="新細明體" w:eastAsia="新細明體"/>
                <w:sz w:val="20"/>
                <w:szCs w:val="20"/>
              </w:rPr>
              <w:t>2</w:t>
            </w:r>
            <w:r w:rsidRPr="00CB09B9">
              <w:rPr>
                <w:rFonts w:ascii="新細明體" w:eastAsia="新細明體" w:hint="eastAsia"/>
                <w:sz w:val="20"/>
                <w:szCs w:val="20"/>
              </w:rPr>
              <w:t>5-13:</w:t>
            </w:r>
            <w:r w:rsidRPr="00CB09B9">
              <w:rPr>
                <w:rFonts w:ascii="新細明體" w:eastAsia="新細明體"/>
                <w:sz w:val="20"/>
                <w:szCs w:val="20"/>
              </w:rPr>
              <w:t>50</w:t>
            </w:r>
          </w:p>
        </w:tc>
        <w:tc>
          <w:tcPr>
            <w:tcW w:w="4394" w:type="dxa"/>
          </w:tcPr>
          <w:p w14:paraId="32381227" w14:textId="77777777" w:rsidR="000D3AFD" w:rsidRPr="00CB09B9" w:rsidRDefault="000D3AFD" w:rsidP="0058774A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Flow diverter</w:t>
            </w:r>
          </w:p>
        </w:tc>
        <w:tc>
          <w:tcPr>
            <w:tcW w:w="1887" w:type="dxa"/>
          </w:tcPr>
          <w:p w14:paraId="2C1D417A" w14:textId="77777777" w:rsidR="000D3AFD" w:rsidRPr="00CB09B9" w:rsidRDefault="000D3AFD" w:rsidP="0058774A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Winston Lim (Singapore)</w:t>
            </w:r>
          </w:p>
        </w:tc>
      </w:tr>
      <w:tr w:rsidR="000D3AFD" w:rsidRPr="00CB09B9" w14:paraId="1FFCF033" w14:textId="77777777" w:rsidTr="000D5373">
        <w:tc>
          <w:tcPr>
            <w:tcW w:w="675" w:type="dxa"/>
            <w:vMerge/>
          </w:tcPr>
          <w:p w14:paraId="4FA85676" w14:textId="77777777" w:rsidR="000D3AFD" w:rsidRPr="00CB09B9" w:rsidRDefault="000D3AFD" w:rsidP="0058774A">
            <w:pPr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09D698" w14:textId="4DECE812" w:rsidR="000D3AFD" w:rsidRPr="00CB09B9" w:rsidRDefault="000D3AFD" w:rsidP="00B74A47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</w:rPr>
              <w:t>13:</w:t>
            </w:r>
            <w:r w:rsidRPr="00CB09B9">
              <w:rPr>
                <w:rFonts w:ascii="新細明體" w:eastAsia="新細明體"/>
                <w:sz w:val="20"/>
                <w:szCs w:val="20"/>
              </w:rPr>
              <w:t>50</w:t>
            </w:r>
            <w:r w:rsidRPr="00CB09B9">
              <w:rPr>
                <w:rFonts w:ascii="新細明體" w:eastAsia="新細明體" w:hint="eastAsia"/>
                <w:sz w:val="20"/>
                <w:szCs w:val="20"/>
              </w:rPr>
              <w:t>-14:</w:t>
            </w:r>
            <w:r w:rsidRPr="00CB09B9">
              <w:rPr>
                <w:rFonts w:ascii="新細明體" w:eastAsia="新細明體"/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14:paraId="7C7A4401" w14:textId="77777777" w:rsidR="000D3AFD" w:rsidRPr="00CB09B9" w:rsidRDefault="000D3AFD" w:rsidP="0058774A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 xml:space="preserve">Remodeling technique in treating cerebral </w:t>
            </w:r>
            <w:proofErr w:type="spellStart"/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aneursym</w:t>
            </w:r>
            <w:proofErr w:type="spellEnd"/>
          </w:p>
        </w:tc>
        <w:tc>
          <w:tcPr>
            <w:tcW w:w="1887" w:type="dxa"/>
          </w:tcPr>
          <w:p w14:paraId="798FE2CE" w14:textId="77777777" w:rsidR="000D3AFD" w:rsidRPr="00CB09B9" w:rsidRDefault="000D3AFD" w:rsidP="0058774A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王以舟（林口長庚醫院）</w:t>
            </w:r>
          </w:p>
        </w:tc>
      </w:tr>
      <w:tr w:rsidR="000D3AFD" w:rsidRPr="00CB09B9" w14:paraId="37BBDBAC" w14:textId="77777777" w:rsidTr="000D5373">
        <w:tc>
          <w:tcPr>
            <w:tcW w:w="675" w:type="dxa"/>
            <w:vMerge/>
          </w:tcPr>
          <w:p w14:paraId="459795A4" w14:textId="77777777" w:rsidR="000D3AFD" w:rsidRPr="00CB09B9" w:rsidRDefault="000D3AFD" w:rsidP="0058774A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1560" w:type="dxa"/>
          </w:tcPr>
          <w:p w14:paraId="6354887F" w14:textId="5728E914" w:rsidR="000D3AFD" w:rsidRPr="00CB09B9" w:rsidRDefault="000D3AFD" w:rsidP="0058774A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/>
                <w:sz w:val="20"/>
                <w:szCs w:val="20"/>
              </w:rPr>
              <w:t>14:10</w:t>
            </w:r>
            <w:r w:rsidRPr="00CB09B9">
              <w:rPr>
                <w:rFonts w:ascii="新細明體" w:eastAsia="新細明體" w:hint="eastAsia"/>
                <w:sz w:val="20"/>
                <w:szCs w:val="20"/>
              </w:rPr>
              <w:t>-14:30</w:t>
            </w:r>
          </w:p>
        </w:tc>
        <w:tc>
          <w:tcPr>
            <w:tcW w:w="4394" w:type="dxa"/>
          </w:tcPr>
          <w:p w14:paraId="3D055AC3" w14:textId="51872008" w:rsidR="000D3AFD" w:rsidRPr="00CB09B9" w:rsidRDefault="000D3AFD" w:rsidP="0058774A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887" w:type="dxa"/>
          </w:tcPr>
          <w:p w14:paraId="1177B087" w14:textId="6D06398F" w:rsidR="000D3AFD" w:rsidRPr="00CB09B9" w:rsidRDefault="00404EF8" w:rsidP="00404EF8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  <w:t>Simon, Yu</w:t>
            </w:r>
            <w:r w:rsidR="000D3AFD"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（</w:t>
            </w:r>
            <w:r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香港中文大學</w:t>
            </w: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0D3AFD"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）</w:t>
            </w:r>
          </w:p>
        </w:tc>
      </w:tr>
      <w:tr w:rsidR="000D3AFD" w:rsidRPr="00CB09B9" w14:paraId="31EAB3B1" w14:textId="77777777" w:rsidTr="000D5373">
        <w:tc>
          <w:tcPr>
            <w:tcW w:w="675" w:type="dxa"/>
            <w:vMerge/>
          </w:tcPr>
          <w:p w14:paraId="3CE72AE7" w14:textId="77777777" w:rsidR="000D3AFD" w:rsidRPr="00CB09B9" w:rsidRDefault="000D3AFD" w:rsidP="0058774A">
            <w:pPr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B65BC75" w14:textId="1F2AE828" w:rsidR="000D3AFD" w:rsidRPr="00CB09B9" w:rsidRDefault="000D3AFD" w:rsidP="00B74A47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</w:rPr>
              <w:t>14:30-14:</w:t>
            </w:r>
            <w:r w:rsidRPr="00CB09B9">
              <w:rPr>
                <w:rFonts w:ascii="新細明體" w:eastAsia="新細明體"/>
                <w:sz w:val="20"/>
                <w:szCs w:val="20"/>
              </w:rPr>
              <w:t>50</w:t>
            </w:r>
          </w:p>
        </w:tc>
        <w:tc>
          <w:tcPr>
            <w:tcW w:w="4394" w:type="dxa"/>
          </w:tcPr>
          <w:p w14:paraId="58FB947E" w14:textId="77777777" w:rsidR="000D3AFD" w:rsidRPr="00CB09B9" w:rsidRDefault="000D3AFD" w:rsidP="0058774A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Hybrid cerebrovascular surgery</w:t>
            </w:r>
          </w:p>
        </w:tc>
        <w:tc>
          <w:tcPr>
            <w:tcW w:w="1887" w:type="dxa"/>
          </w:tcPr>
          <w:p w14:paraId="467C8442" w14:textId="0DD8F518" w:rsidR="000D3AFD" w:rsidRPr="00CB09B9" w:rsidRDefault="000D3AFD" w:rsidP="00E306E8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崔源生（台中榮總）</w:t>
            </w:r>
          </w:p>
        </w:tc>
      </w:tr>
      <w:tr w:rsidR="000D3AFD" w:rsidRPr="00CB09B9" w14:paraId="2ECF998E" w14:textId="77777777" w:rsidTr="000D5373">
        <w:tc>
          <w:tcPr>
            <w:tcW w:w="675" w:type="dxa"/>
            <w:vMerge/>
          </w:tcPr>
          <w:p w14:paraId="13FC4D5E" w14:textId="77777777" w:rsidR="000D3AFD" w:rsidRPr="00CB09B9" w:rsidRDefault="000D3AFD" w:rsidP="0058774A">
            <w:pPr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30CE3D" w14:textId="0E6C914F" w:rsidR="000D3AFD" w:rsidRPr="00CB09B9" w:rsidRDefault="000D3AFD" w:rsidP="00B74A47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</w:rPr>
              <w:t>14:50-15:15</w:t>
            </w:r>
          </w:p>
        </w:tc>
        <w:tc>
          <w:tcPr>
            <w:tcW w:w="4394" w:type="dxa"/>
          </w:tcPr>
          <w:p w14:paraId="5DBB2892" w14:textId="456A2D64" w:rsidR="000D3AFD" w:rsidRPr="00CB09B9" w:rsidRDefault="000D3AFD" w:rsidP="000D3AFD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複合手術治療缺血性腦血管病</w:t>
            </w:r>
          </w:p>
        </w:tc>
        <w:tc>
          <w:tcPr>
            <w:tcW w:w="1887" w:type="dxa"/>
          </w:tcPr>
          <w:p w14:paraId="70F8A5FC" w14:textId="0E04A3E5" w:rsidR="000D3AFD" w:rsidRPr="00CB09B9" w:rsidRDefault="000D3AFD" w:rsidP="004F6AAA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  <w:proofErr w:type="gramStart"/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焦力群</w:t>
            </w:r>
            <w:proofErr w:type="gramEnd"/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（北京宣武醫院）</w:t>
            </w:r>
          </w:p>
        </w:tc>
      </w:tr>
      <w:tr w:rsidR="000D3AFD" w:rsidRPr="00CB09B9" w14:paraId="4E0A0B65" w14:textId="77777777" w:rsidTr="00CB09B9">
        <w:tc>
          <w:tcPr>
            <w:tcW w:w="675" w:type="dxa"/>
            <w:vMerge/>
          </w:tcPr>
          <w:p w14:paraId="6D429827" w14:textId="77777777" w:rsidR="000D3AFD" w:rsidRPr="00CB09B9" w:rsidRDefault="000D3AFD" w:rsidP="0058774A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1560" w:type="dxa"/>
          </w:tcPr>
          <w:p w14:paraId="2ED3F985" w14:textId="7A09FCE5" w:rsidR="000D3AFD" w:rsidRPr="00CB09B9" w:rsidRDefault="000D3AFD" w:rsidP="00B74A47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</w:rPr>
              <w:t>15:15-15:</w:t>
            </w:r>
            <w:r w:rsidRPr="00CB09B9">
              <w:rPr>
                <w:rFonts w:ascii="新細明體" w:eastAsia="新細明體"/>
                <w:sz w:val="20"/>
                <w:szCs w:val="20"/>
              </w:rPr>
              <w:t>3</w:t>
            </w:r>
            <w:r w:rsidRPr="00CB09B9">
              <w:rPr>
                <w:rFonts w:ascii="新細明體" w:eastAsia="新細明體" w:hint="eastAsia"/>
                <w:sz w:val="20"/>
                <w:szCs w:val="20"/>
              </w:rPr>
              <w:t>0</w:t>
            </w:r>
          </w:p>
        </w:tc>
        <w:tc>
          <w:tcPr>
            <w:tcW w:w="6281" w:type="dxa"/>
            <w:gridSpan w:val="2"/>
          </w:tcPr>
          <w:p w14:paraId="5A6E218D" w14:textId="464C30C6" w:rsidR="000D3AFD" w:rsidRPr="00AA5684" w:rsidRDefault="000D3AFD" w:rsidP="004F6AAA">
            <w:pPr>
              <w:jc w:val="center"/>
              <w:rPr>
                <w:rFonts w:ascii="新細明體" w:eastAsia="新細明體" w:hAnsi="Calibri" w:cs="Times New Roman"/>
                <w:b/>
                <w:color w:val="000000"/>
                <w:sz w:val="20"/>
                <w:szCs w:val="20"/>
                <w:lang w:eastAsia="zh-TW"/>
              </w:rPr>
            </w:pPr>
            <w:r w:rsidRPr="00AA5684">
              <w:rPr>
                <w:rFonts w:ascii="新細明體" w:eastAsia="新細明體" w:hAnsi="Calibri" w:cs="Times New Roman"/>
                <w:b/>
                <w:color w:val="000000"/>
                <w:sz w:val="20"/>
                <w:szCs w:val="20"/>
                <w:lang w:eastAsia="zh-TW"/>
              </w:rPr>
              <w:t>Coffee break</w:t>
            </w:r>
          </w:p>
        </w:tc>
      </w:tr>
      <w:tr w:rsidR="000D3AFD" w:rsidRPr="00CB09B9" w14:paraId="7EFB1370" w14:textId="77777777" w:rsidTr="00CB09B9">
        <w:tc>
          <w:tcPr>
            <w:tcW w:w="675" w:type="dxa"/>
            <w:vMerge/>
          </w:tcPr>
          <w:p w14:paraId="7263EE1E" w14:textId="77777777" w:rsidR="000D3AFD" w:rsidRPr="00CB09B9" w:rsidRDefault="000D3AFD" w:rsidP="00E306E8">
            <w:pPr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B2D939" w14:textId="2E14DC61" w:rsidR="000D3AFD" w:rsidRPr="00CB09B9" w:rsidRDefault="000D3AFD" w:rsidP="00E306E8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</w:rPr>
              <w:t>15:30-16:00</w:t>
            </w:r>
          </w:p>
        </w:tc>
        <w:tc>
          <w:tcPr>
            <w:tcW w:w="4394" w:type="dxa"/>
          </w:tcPr>
          <w:p w14:paraId="2E44684D" w14:textId="1962E3CE" w:rsidR="000D3AFD" w:rsidRPr="00CB09B9" w:rsidRDefault="000D3AFD" w:rsidP="00CB3454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 xml:space="preserve">Penumbra </w:t>
            </w:r>
            <w: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  <w:t>experience</w:t>
            </w:r>
          </w:p>
        </w:tc>
        <w:tc>
          <w:tcPr>
            <w:tcW w:w="1887" w:type="dxa"/>
          </w:tcPr>
          <w:p w14:paraId="116230E9" w14:textId="6BA7F785" w:rsidR="000D3AFD" w:rsidRPr="00CB09B9" w:rsidRDefault="000D3AFD" w:rsidP="00E306E8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Sean</w:t>
            </w:r>
            <w:r w:rsidRPr="00CB09B9"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Pr="00CB09B9"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  <w:t>Pakbaz</w:t>
            </w:r>
            <w:proofErr w:type="spellEnd"/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教授（美國）</w:t>
            </w:r>
          </w:p>
        </w:tc>
      </w:tr>
      <w:tr w:rsidR="000D3AFD" w:rsidRPr="00CB09B9" w14:paraId="5B9AE686" w14:textId="77777777" w:rsidTr="00CB09B9">
        <w:tc>
          <w:tcPr>
            <w:tcW w:w="675" w:type="dxa"/>
            <w:vMerge/>
          </w:tcPr>
          <w:p w14:paraId="0125A3C1" w14:textId="77777777" w:rsidR="000D3AFD" w:rsidRPr="00CB09B9" w:rsidRDefault="000D3AFD" w:rsidP="00E306E8">
            <w:pPr>
              <w:rPr>
                <w:rFonts w:ascii="新細明體" w:eastAsia="新細明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C07E487" w14:textId="3364ACA2" w:rsidR="000D3AFD" w:rsidRPr="00CB09B9" w:rsidRDefault="000D3AFD" w:rsidP="00E306E8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</w:rPr>
              <w:t>16:00-16:20</w:t>
            </w:r>
          </w:p>
        </w:tc>
        <w:tc>
          <w:tcPr>
            <w:tcW w:w="4394" w:type="dxa"/>
          </w:tcPr>
          <w:p w14:paraId="75D6D879" w14:textId="3DE2D883" w:rsidR="000D3AFD" w:rsidRPr="00CB09B9" w:rsidRDefault="000D3AFD" w:rsidP="00E306E8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機械取</w:t>
            </w:r>
            <w:proofErr w:type="gramStart"/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栓</w:t>
            </w:r>
            <w:proofErr w:type="gramEnd"/>
            <w:r>
              <w:rPr>
                <w:rFonts w:ascii="新細明體" w:eastAsia="新細明體" w:hint="eastAsia"/>
                <w:sz w:val="20"/>
                <w:szCs w:val="20"/>
                <w:lang w:eastAsia="zh-TW"/>
              </w:rPr>
              <w:t>現狀與未來進展</w:t>
            </w:r>
          </w:p>
        </w:tc>
        <w:tc>
          <w:tcPr>
            <w:tcW w:w="1887" w:type="dxa"/>
          </w:tcPr>
          <w:p w14:paraId="4E3B7F99" w14:textId="77777777" w:rsidR="000D3AFD" w:rsidRPr="00CB09B9" w:rsidRDefault="000D3AFD" w:rsidP="00E306E8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proofErr w:type="gramStart"/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焦力群</w:t>
            </w:r>
            <w:proofErr w:type="gramEnd"/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（北京宣武醫院）</w:t>
            </w:r>
          </w:p>
        </w:tc>
      </w:tr>
      <w:tr w:rsidR="000D3AFD" w:rsidRPr="00CB09B9" w14:paraId="7C90B3DA" w14:textId="77777777" w:rsidTr="00CB09B9">
        <w:trPr>
          <w:trHeight w:val="235"/>
        </w:trPr>
        <w:tc>
          <w:tcPr>
            <w:tcW w:w="675" w:type="dxa"/>
            <w:vMerge/>
          </w:tcPr>
          <w:p w14:paraId="608A89A1" w14:textId="77777777" w:rsidR="000D3AFD" w:rsidRPr="00CB09B9" w:rsidRDefault="000D3AFD" w:rsidP="00E306E8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1560" w:type="dxa"/>
          </w:tcPr>
          <w:p w14:paraId="1A67C708" w14:textId="77777777" w:rsidR="000D3AFD" w:rsidRPr="00CB09B9" w:rsidRDefault="000D3AFD" w:rsidP="00B74A47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</w:rPr>
              <w:t>16:20-1</w:t>
            </w:r>
            <w:r w:rsidRPr="00CB09B9">
              <w:rPr>
                <w:rFonts w:ascii="新細明體" w:eastAsia="新細明體"/>
                <w:sz w:val="20"/>
                <w:szCs w:val="20"/>
              </w:rPr>
              <w:t>6:40</w:t>
            </w:r>
          </w:p>
        </w:tc>
        <w:tc>
          <w:tcPr>
            <w:tcW w:w="4394" w:type="dxa"/>
          </w:tcPr>
          <w:p w14:paraId="528B0789" w14:textId="0C035DC7" w:rsidR="000D3AFD" w:rsidRPr="00CB09B9" w:rsidRDefault="008E6EFD" w:rsidP="00E306E8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  <w:t>Arterial recanalization of acute ischemic stroke</w:t>
            </w:r>
          </w:p>
        </w:tc>
        <w:tc>
          <w:tcPr>
            <w:tcW w:w="1887" w:type="dxa"/>
          </w:tcPr>
          <w:p w14:paraId="08F365B0" w14:textId="235016E5" w:rsidR="000D3AFD" w:rsidRPr="00CB09B9" w:rsidRDefault="000D3AFD" w:rsidP="00E306E8">
            <w:pPr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陳啟仁（台北雙和醫院）</w:t>
            </w:r>
          </w:p>
        </w:tc>
      </w:tr>
      <w:tr w:rsidR="000D3AFD" w:rsidRPr="00CB09B9" w14:paraId="24F5F4FF" w14:textId="77777777" w:rsidTr="00CB09B9">
        <w:trPr>
          <w:trHeight w:val="215"/>
        </w:trPr>
        <w:tc>
          <w:tcPr>
            <w:tcW w:w="675" w:type="dxa"/>
            <w:vMerge/>
          </w:tcPr>
          <w:p w14:paraId="5634E2C6" w14:textId="77777777" w:rsidR="000D3AFD" w:rsidRPr="00CB09B9" w:rsidRDefault="000D3AFD" w:rsidP="00E306E8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1560" w:type="dxa"/>
          </w:tcPr>
          <w:p w14:paraId="5771EB1F" w14:textId="77777777" w:rsidR="000D3AFD" w:rsidRPr="00CB09B9" w:rsidRDefault="000D3AFD" w:rsidP="00B74A47">
            <w:pPr>
              <w:rPr>
                <w:rFonts w:ascii="新細明體" w:eastAsia="新細明體"/>
                <w:sz w:val="20"/>
                <w:szCs w:val="20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</w:rPr>
              <w:t>16:40-17:30</w:t>
            </w:r>
          </w:p>
        </w:tc>
        <w:tc>
          <w:tcPr>
            <w:tcW w:w="4394" w:type="dxa"/>
          </w:tcPr>
          <w:p w14:paraId="0FC24137" w14:textId="2A4C980D" w:rsidR="000D3AFD" w:rsidRPr="00CB09B9" w:rsidRDefault="000D3AFD" w:rsidP="00B74A47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  <w:r w:rsidRPr="00CB09B9">
              <w:rPr>
                <w:rFonts w:ascii="新細明體" w:eastAsia="新細明體" w:hint="eastAsia"/>
                <w:sz w:val="20"/>
                <w:szCs w:val="20"/>
              </w:rPr>
              <w:t>Round</w:t>
            </w:r>
            <w:r w:rsidRPr="00CB09B9">
              <w:rPr>
                <w:rFonts w:ascii="新細明體" w:eastAsia="新細明體"/>
                <w:sz w:val="20"/>
                <w:szCs w:val="20"/>
              </w:rPr>
              <w:t xml:space="preserve"> table discussion</w:t>
            </w:r>
            <w:r w:rsidRPr="00CB09B9">
              <w:rPr>
                <w:rFonts w:ascii="新細明體" w:eastAsia="新細明體"/>
                <w:sz w:val="20"/>
                <w:szCs w:val="20"/>
                <w:lang w:eastAsia="zh-TW"/>
              </w:rPr>
              <w:t>: Mechanical thrombolysis in acute stroke</w:t>
            </w:r>
          </w:p>
        </w:tc>
        <w:tc>
          <w:tcPr>
            <w:tcW w:w="1887" w:type="dxa"/>
          </w:tcPr>
          <w:p w14:paraId="45ECB559" w14:textId="1AC76539" w:rsidR="000D3AFD" w:rsidRPr="00CB09B9" w:rsidRDefault="000D3AFD" w:rsidP="000D3AFD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  <w:proofErr w:type="gramStart"/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焦力群</w:t>
            </w:r>
            <w:proofErr w:type="gramEnd"/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，</w:t>
            </w:r>
            <w:r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李崇維，</w:t>
            </w:r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Sean</w:t>
            </w:r>
            <w:r w:rsidRPr="00CB09B9"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Pr="00CB09B9">
              <w:rPr>
                <w:rFonts w:ascii="新細明體" w:eastAsia="新細明體" w:hAnsi="Calibri" w:cs="Times New Roman"/>
                <w:color w:val="000000"/>
                <w:sz w:val="20"/>
                <w:szCs w:val="20"/>
                <w:lang w:eastAsia="zh-TW"/>
              </w:rPr>
              <w:t>Pakbaz</w:t>
            </w:r>
            <w:proofErr w:type="spellEnd"/>
            <w:r w:rsidRPr="00CB09B9">
              <w:rPr>
                <w:rFonts w:ascii="新細明體" w:eastAsia="新細明體" w:hAnsi="Calibri" w:cs="Times New Roman" w:hint="eastAsia"/>
                <w:color w:val="000000"/>
                <w:sz w:val="20"/>
                <w:szCs w:val="20"/>
                <w:lang w:eastAsia="zh-TW"/>
              </w:rPr>
              <w:t>，陳啟仁，崔源生，賴彥君</w:t>
            </w:r>
          </w:p>
        </w:tc>
      </w:tr>
      <w:tr w:rsidR="000D3AFD" w:rsidRPr="00CB09B9" w14:paraId="77BA519C" w14:textId="77777777" w:rsidTr="00CB09B9">
        <w:trPr>
          <w:trHeight w:val="215"/>
        </w:trPr>
        <w:tc>
          <w:tcPr>
            <w:tcW w:w="675" w:type="dxa"/>
            <w:vMerge/>
          </w:tcPr>
          <w:p w14:paraId="70484AAC" w14:textId="77777777" w:rsidR="000D3AFD" w:rsidRPr="00CB09B9" w:rsidRDefault="000D3AFD" w:rsidP="00E306E8">
            <w:pPr>
              <w:rPr>
                <w:rFonts w:ascii="新細明體"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7841" w:type="dxa"/>
            <w:gridSpan w:val="3"/>
          </w:tcPr>
          <w:p w14:paraId="2065AD69" w14:textId="752C5BAE" w:rsidR="000D3AFD" w:rsidRPr="00CB09B9" w:rsidRDefault="000D3AFD" w:rsidP="00CB09B9">
            <w:pPr>
              <w:jc w:val="center"/>
              <w:rPr>
                <w:rFonts w:ascii="新細明體" w:eastAsia="新細明體"/>
                <w:sz w:val="20"/>
                <w:szCs w:val="20"/>
              </w:rPr>
            </w:pPr>
            <w:proofErr w:type="spellStart"/>
            <w:r w:rsidRPr="00CB09B9">
              <w:rPr>
                <w:rFonts w:ascii="新細明體" w:eastAsia="新細明體" w:hint="eastAsia"/>
                <w:sz w:val="20"/>
                <w:szCs w:val="20"/>
              </w:rPr>
              <w:t>散會</w:t>
            </w:r>
            <w:proofErr w:type="spellEnd"/>
          </w:p>
        </w:tc>
      </w:tr>
    </w:tbl>
    <w:p w14:paraId="106B2B37" w14:textId="77777777" w:rsidR="00D119FB" w:rsidRPr="00CB09B9" w:rsidRDefault="00D119FB">
      <w:pPr>
        <w:rPr>
          <w:rFonts w:ascii="新細明體" w:eastAsia="新細明體"/>
          <w:sz w:val="20"/>
          <w:szCs w:val="20"/>
          <w:lang w:eastAsia="zh-TW"/>
        </w:rPr>
      </w:pPr>
      <w:bookmarkStart w:id="0" w:name="_GoBack"/>
      <w:bookmarkEnd w:id="0"/>
    </w:p>
    <w:sectPr w:rsidR="00D119FB" w:rsidRPr="00CB09B9" w:rsidSect="007A4647">
      <w:pgSz w:w="11900" w:h="16840"/>
      <w:pgMar w:top="1021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4A"/>
    <w:rsid w:val="000D3AFD"/>
    <w:rsid w:val="000D5373"/>
    <w:rsid w:val="001941CD"/>
    <w:rsid w:val="001C1AAC"/>
    <w:rsid w:val="001C50FD"/>
    <w:rsid w:val="00214A67"/>
    <w:rsid w:val="002472B6"/>
    <w:rsid w:val="004018E9"/>
    <w:rsid w:val="00404EF8"/>
    <w:rsid w:val="004F6AAA"/>
    <w:rsid w:val="005026D4"/>
    <w:rsid w:val="00532597"/>
    <w:rsid w:val="0058774A"/>
    <w:rsid w:val="00732086"/>
    <w:rsid w:val="007A4647"/>
    <w:rsid w:val="008D5FB5"/>
    <w:rsid w:val="008E6EFD"/>
    <w:rsid w:val="009000C9"/>
    <w:rsid w:val="00965937"/>
    <w:rsid w:val="009B390D"/>
    <w:rsid w:val="00A3287E"/>
    <w:rsid w:val="00A354F8"/>
    <w:rsid w:val="00AA5684"/>
    <w:rsid w:val="00B74A47"/>
    <w:rsid w:val="00C40986"/>
    <w:rsid w:val="00C45943"/>
    <w:rsid w:val="00C46C16"/>
    <w:rsid w:val="00CB09B9"/>
    <w:rsid w:val="00CB3454"/>
    <w:rsid w:val="00D119FB"/>
    <w:rsid w:val="00D745B3"/>
    <w:rsid w:val="00E3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E7B8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CGH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 Wang</dc:creator>
  <cp:lastModifiedBy>yushan huang</cp:lastModifiedBy>
  <cp:revision>2</cp:revision>
  <cp:lastPrinted>2015-06-08T08:17:00Z</cp:lastPrinted>
  <dcterms:created xsi:type="dcterms:W3CDTF">2015-06-22T08:38:00Z</dcterms:created>
  <dcterms:modified xsi:type="dcterms:W3CDTF">2015-06-22T08:38:00Z</dcterms:modified>
</cp:coreProperties>
</file>